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Verdana" w:hAnsi="Verdana"/>
          <w:sz w:val="20"/>
          <w:szCs w:val="20"/>
        </w:rPr>
        <w:id w:val="252703"/>
        <w:docPartObj>
          <w:docPartGallery w:val="Cover Pages"/>
          <w:docPartUnique/>
        </w:docPartObj>
      </w:sdtPr>
      <w:sdtEndPr>
        <w:rPr>
          <w:rFonts w:eastAsia="Calibri" w:cs="Times-BoldItalic"/>
          <w:b/>
          <w:bCs/>
          <w:iCs/>
          <w:u w:val="single"/>
          <w:lang w:val="en-IE"/>
        </w:rPr>
      </w:sdtEndPr>
      <w:sdtContent>
        <w:p w:rsidR="00910060" w:rsidRPr="00250286" w:rsidRDefault="00910060" w:rsidP="00250286">
          <w:pPr>
            <w:jc w:val="both"/>
            <w:rPr>
              <w:rFonts w:ascii="Verdana" w:hAnsi="Verdana"/>
              <w:sz w:val="20"/>
              <w:szCs w:val="20"/>
            </w:rPr>
          </w:pPr>
          <w:r w:rsidRPr="00250286">
            <w:rPr>
              <w:rFonts w:ascii="Verdana" w:hAnsi="Verdana"/>
              <w:noProof/>
              <w:sz w:val="20"/>
              <w:szCs w:val="20"/>
              <w:lang w:val="en-IE" w:eastAsia="en-IE"/>
            </w:rPr>
            <w:drawing>
              <wp:anchor distT="0" distB="0" distL="114300" distR="114300" simplePos="0" relativeHeight="251663360" behindDoc="0" locked="0" layoutInCell="1" allowOverlap="1">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4747FA" w:rsidRPr="004747FA">
            <w:rPr>
              <w:rFonts w:ascii="Verdana" w:hAnsi="Verdana"/>
              <w:noProof/>
              <w:sz w:val="20"/>
              <w:szCs w:val="20"/>
            </w:rPr>
            <w:pict>
              <v:rect id="_x0000_s1032" style="position:absolute;left:0;text-align:left;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250286" w:rsidRPr="00910060" w:rsidRDefault="00250286"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Mathematics</w:t>
                          </w:r>
                          <w:r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w:r>
          <w:r w:rsidR="004747FA" w:rsidRPr="004747FA">
            <w:rPr>
              <w:rFonts w:ascii="Verdana" w:hAnsi="Verdana"/>
              <w:noProof/>
              <w:sz w:val="20"/>
              <w:szCs w:val="20"/>
            </w:rPr>
            <w:pict>
              <v:group id="_x0000_s1026" style="position:absolute;left:0;text-align:left;margin-left:2753.5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250286" w:rsidRDefault="00772E61">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2018</w:t>
                            </w:r>
                            <w:r w:rsidR="00250286"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250286" w:rsidRDefault="00250286">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rsidR="00250286" w:rsidRPr="00910060" w:rsidRDefault="00250286">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250286" w:rsidRPr="00910060" w:rsidRDefault="00772E61">
                            <w:pPr>
                              <w:pStyle w:val="NoSpacing"/>
                              <w:spacing w:line="360" w:lineRule="auto"/>
                              <w:rPr>
                                <w:rFonts w:ascii="Verdana" w:hAnsi="Verdana"/>
                                <w:b/>
                                <w:sz w:val="28"/>
                                <w:szCs w:val="28"/>
                              </w:rPr>
                            </w:pPr>
                            <w:r>
                              <w:rPr>
                                <w:rFonts w:ascii="Verdana" w:hAnsi="Verdana"/>
                                <w:b/>
                                <w:sz w:val="28"/>
                                <w:szCs w:val="28"/>
                              </w:rPr>
                              <w:t>2018+</w:t>
                            </w:r>
                          </w:p>
                        </w:sdtContent>
                      </w:sdt>
                    </w:txbxContent>
                  </v:textbox>
                </v:rect>
                <w10:wrap anchorx="page" anchory="page"/>
              </v:group>
            </w:pict>
          </w:r>
        </w:p>
        <w:p w:rsidR="004C50CA" w:rsidRPr="00250286" w:rsidRDefault="00910060" w:rsidP="00250286">
          <w:pPr>
            <w:jc w:val="both"/>
            <w:rPr>
              <w:rFonts w:ascii="Verdana" w:eastAsia="Calibri" w:hAnsi="Verdana" w:cs="Times-BoldItalic"/>
              <w:b/>
              <w:bCs/>
              <w:iCs/>
              <w:sz w:val="20"/>
              <w:szCs w:val="20"/>
              <w:u w:val="single"/>
              <w:lang w:val="en-IE"/>
            </w:rPr>
          </w:pPr>
          <w:r w:rsidRPr="00250286">
            <w:rPr>
              <w:rFonts w:ascii="Verdana" w:hAnsi="Verdana"/>
              <w:noProof/>
              <w:sz w:val="20"/>
              <w:szCs w:val="20"/>
              <w:lang w:val="en-IE" w:eastAsia="en-IE"/>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C50CA" w:rsidP="00250286">
          <w:pPr>
            <w:jc w:val="both"/>
            <w:rPr>
              <w:rFonts w:ascii="Verdana" w:eastAsia="Calibri" w:hAnsi="Verdana" w:cs="Times-BoldItalic"/>
              <w:b/>
              <w:bCs/>
              <w:iCs/>
              <w:sz w:val="20"/>
              <w:szCs w:val="20"/>
              <w:u w:val="single"/>
              <w:lang w:val="en-IE"/>
            </w:rPr>
          </w:pPr>
        </w:p>
        <w:p w:rsidR="004C50CA" w:rsidRPr="00250286" w:rsidRDefault="004747FA" w:rsidP="00250286">
          <w:pPr>
            <w:jc w:val="both"/>
            <w:rPr>
              <w:rFonts w:ascii="Verdana" w:eastAsia="Calibri" w:hAnsi="Verdana" w:cs="Times-BoldItalic"/>
              <w:b/>
              <w:bCs/>
              <w:iCs/>
              <w:sz w:val="20"/>
              <w:szCs w:val="20"/>
              <w:u w:val="single"/>
              <w:lang w:val="en-IE"/>
            </w:rPr>
          </w:pPr>
        </w:p>
      </w:sdtContent>
    </w:sdt>
    <w:p w:rsidR="00250286" w:rsidRDefault="00250286" w:rsidP="00250286">
      <w:pPr>
        <w:jc w:val="both"/>
        <w:rPr>
          <w:rFonts w:ascii="Verdana" w:eastAsia="Calibri" w:hAnsi="Verdana" w:cs="Times-BoldItalic"/>
          <w:b/>
          <w:bCs/>
          <w:iCs/>
          <w:sz w:val="20"/>
          <w:szCs w:val="20"/>
          <w:u w:val="single"/>
          <w:lang w:val="en-IE"/>
        </w:rPr>
      </w:pPr>
    </w:p>
    <w:p w:rsidR="00250286" w:rsidRDefault="00250286" w:rsidP="00250286">
      <w:pPr>
        <w:jc w:val="both"/>
        <w:rPr>
          <w:rFonts w:ascii="Verdana" w:eastAsia="Calibri" w:hAnsi="Verdana" w:cs="Times-BoldItalic"/>
          <w:b/>
          <w:bCs/>
          <w:iCs/>
          <w:sz w:val="20"/>
          <w:szCs w:val="20"/>
          <w:u w:val="single"/>
          <w:lang w:val="en-IE"/>
        </w:rPr>
      </w:pPr>
    </w:p>
    <w:p w:rsidR="00250286" w:rsidRDefault="00250286" w:rsidP="00250286">
      <w:pPr>
        <w:jc w:val="both"/>
        <w:rPr>
          <w:rFonts w:ascii="Verdana" w:eastAsia="Calibri" w:hAnsi="Verdana" w:cs="Times-BoldItalic"/>
          <w:b/>
          <w:bCs/>
          <w:iCs/>
          <w:sz w:val="20"/>
          <w:szCs w:val="20"/>
          <w:u w:val="single"/>
          <w:lang w:val="en-IE"/>
        </w:rPr>
      </w:pPr>
    </w:p>
    <w:p w:rsidR="00250286" w:rsidRDefault="00250286" w:rsidP="00250286">
      <w:pPr>
        <w:jc w:val="both"/>
        <w:rPr>
          <w:rFonts w:ascii="Verdana" w:eastAsia="Calibri" w:hAnsi="Verdana" w:cs="Times-BoldItalic"/>
          <w:b/>
          <w:bCs/>
          <w:iCs/>
          <w:sz w:val="20"/>
          <w:szCs w:val="20"/>
          <w:u w:val="single"/>
          <w:lang w:val="en-IE"/>
        </w:rPr>
      </w:pPr>
    </w:p>
    <w:p w:rsidR="00250286" w:rsidRDefault="00250286" w:rsidP="00250286">
      <w:pPr>
        <w:jc w:val="both"/>
        <w:rPr>
          <w:rFonts w:ascii="Verdana" w:eastAsia="Calibri" w:hAnsi="Verdana" w:cs="Times-BoldItalic"/>
          <w:b/>
          <w:bCs/>
          <w:iCs/>
          <w:sz w:val="20"/>
          <w:szCs w:val="20"/>
          <w:u w:val="single"/>
          <w:lang w:val="en-IE"/>
        </w:rPr>
      </w:pPr>
    </w:p>
    <w:p w:rsidR="00250286" w:rsidRDefault="00250286" w:rsidP="00250286">
      <w:pPr>
        <w:jc w:val="both"/>
        <w:rPr>
          <w:rFonts w:ascii="Verdana" w:eastAsia="Calibri" w:hAnsi="Verdana" w:cs="Times-BoldItalic"/>
          <w:b/>
          <w:bCs/>
          <w:iCs/>
          <w:sz w:val="20"/>
          <w:szCs w:val="20"/>
          <w:u w:val="single"/>
          <w:lang w:val="en-IE"/>
        </w:rPr>
      </w:pPr>
    </w:p>
    <w:p w:rsidR="00250286" w:rsidRDefault="00250286" w:rsidP="00250286">
      <w:pPr>
        <w:jc w:val="both"/>
        <w:rPr>
          <w:rFonts w:ascii="Verdana" w:eastAsia="Calibri" w:hAnsi="Verdana" w:cs="Times-BoldItalic"/>
          <w:b/>
          <w:bCs/>
          <w:iCs/>
          <w:sz w:val="20"/>
          <w:szCs w:val="20"/>
          <w:u w:val="single"/>
          <w:lang w:val="en-IE"/>
        </w:rPr>
      </w:pPr>
    </w:p>
    <w:p w:rsidR="00250286" w:rsidRDefault="00250286" w:rsidP="00250286">
      <w:pPr>
        <w:jc w:val="both"/>
        <w:rPr>
          <w:rFonts w:ascii="Verdana" w:eastAsia="Calibri" w:hAnsi="Verdana" w:cs="Times-BoldItalic"/>
          <w:b/>
          <w:bCs/>
          <w:iCs/>
          <w:sz w:val="20"/>
          <w:szCs w:val="20"/>
          <w:u w:val="single"/>
          <w:lang w:val="en-IE"/>
        </w:rPr>
      </w:pPr>
    </w:p>
    <w:p w:rsidR="00250286" w:rsidRDefault="00250286" w:rsidP="00250286">
      <w:pPr>
        <w:jc w:val="both"/>
        <w:rPr>
          <w:rFonts w:ascii="Verdana" w:eastAsia="Calibri" w:hAnsi="Verdana" w:cs="Times-BoldItalic"/>
          <w:b/>
          <w:bCs/>
          <w:iCs/>
          <w:sz w:val="20"/>
          <w:szCs w:val="20"/>
          <w:u w:val="single"/>
          <w:lang w:val="en-IE"/>
        </w:rPr>
      </w:pPr>
    </w:p>
    <w:p w:rsidR="00250286" w:rsidRDefault="00250286" w:rsidP="00250286">
      <w:pPr>
        <w:jc w:val="both"/>
        <w:rPr>
          <w:rFonts w:ascii="Verdana" w:eastAsia="Calibri" w:hAnsi="Verdana" w:cs="Times-BoldItalic"/>
          <w:b/>
          <w:bCs/>
          <w:iCs/>
          <w:sz w:val="20"/>
          <w:szCs w:val="20"/>
          <w:u w:val="single"/>
          <w:lang w:val="en-IE"/>
        </w:rPr>
      </w:pPr>
    </w:p>
    <w:p w:rsidR="00250286" w:rsidRDefault="00250286" w:rsidP="00250286">
      <w:pPr>
        <w:jc w:val="both"/>
        <w:rPr>
          <w:rFonts w:ascii="Verdana" w:eastAsia="Calibri" w:hAnsi="Verdana" w:cs="Times-BoldItalic"/>
          <w:b/>
          <w:bCs/>
          <w:iCs/>
          <w:sz w:val="20"/>
          <w:szCs w:val="20"/>
          <w:u w:val="single"/>
          <w:lang w:val="en-IE"/>
        </w:rPr>
      </w:pPr>
    </w:p>
    <w:p w:rsidR="00250286" w:rsidRDefault="00250286" w:rsidP="00250286">
      <w:pPr>
        <w:jc w:val="both"/>
        <w:rPr>
          <w:rFonts w:ascii="Verdana" w:eastAsia="Calibri" w:hAnsi="Verdana" w:cs="Times-BoldItalic"/>
          <w:b/>
          <w:bCs/>
          <w:iCs/>
          <w:sz w:val="20"/>
          <w:szCs w:val="20"/>
          <w:u w:val="single"/>
          <w:lang w:val="en-IE"/>
        </w:rPr>
      </w:pPr>
    </w:p>
    <w:p w:rsidR="00250286" w:rsidRDefault="00250286" w:rsidP="00250286">
      <w:pPr>
        <w:jc w:val="both"/>
        <w:rPr>
          <w:rFonts w:ascii="Verdana" w:eastAsia="Calibri" w:hAnsi="Verdana" w:cs="Times-BoldItalic"/>
          <w:b/>
          <w:bCs/>
          <w:iCs/>
          <w:sz w:val="20"/>
          <w:szCs w:val="20"/>
          <w:u w:val="single"/>
          <w:lang w:val="en-IE"/>
        </w:rPr>
      </w:pPr>
    </w:p>
    <w:p w:rsidR="00250286" w:rsidRDefault="00250286" w:rsidP="00250286">
      <w:pPr>
        <w:jc w:val="both"/>
        <w:rPr>
          <w:rFonts w:ascii="Verdana" w:eastAsia="Calibri" w:hAnsi="Verdana" w:cs="Times-BoldItalic"/>
          <w:b/>
          <w:bCs/>
          <w:iCs/>
          <w:sz w:val="20"/>
          <w:szCs w:val="20"/>
          <w:u w:val="single"/>
          <w:lang w:val="en-IE"/>
        </w:rPr>
      </w:pPr>
    </w:p>
    <w:p w:rsidR="00250286" w:rsidRDefault="00250286" w:rsidP="00250286">
      <w:pPr>
        <w:jc w:val="both"/>
        <w:rPr>
          <w:rFonts w:ascii="Verdana" w:eastAsia="Calibri" w:hAnsi="Verdana" w:cs="Times-BoldItalic"/>
          <w:b/>
          <w:bCs/>
          <w:iCs/>
          <w:sz w:val="20"/>
          <w:szCs w:val="20"/>
          <w:u w:val="single"/>
          <w:lang w:val="en-IE"/>
        </w:rPr>
      </w:pPr>
    </w:p>
    <w:p w:rsidR="00AF4356" w:rsidRPr="00250286" w:rsidRDefault="00AF4356" w:rsidP="00250286">
      <w:pPr>
        <w:jc w:val="center"/>
        <w:rPr>
          <w:rFonts w:ascii="Verdana" w:eastAsia="Calibri" w:hAnsi="Verdana" w:cs="Times-BoldItalic"/>
          <w:b/>
          <w:bCs/>
          <w:iCs/>
          <w:u w:val="single"/>
          <w:lang w:val="en-IE"/>
        </w:rPr>
      </w:pPr>
      <w:r w:rsidRPr="00250286">
        <w:rPr>
          <w:rFonts w:ascii="Verdana" w:eastAsia="Calibri" w:hAnsi="Verdana" w:cs="Times-BoldItalic"/>
          <w:b/>
          <w:bCs/>
          <w:iCs/>
          <w:u w:val="single"/>
          <w:lang w:val="en-IE"/>
        </w:rPr>
        <w:lastRenderedPageBreak/>
        <w:t>Scoil Bhríde</w:t>
      </w:r>
    </w:p>
    <w:p w:rsidR="00AF4356" w:rsidRPr="00250286" w:rsidRDefault="00AF4356" w:rsidP="00250286">
      <w:pPr>
        <w:autoSpaceDE w:val="0"/>
        <w:autoSpaceDN w:val="0"/>
        <w:adjustRightInd w:val="0"/>
        <w:jc w:val="center"/>
        <w:rPr>
          <w:rFonts w:ascii="Verdana" w:eastAsia="Calibri" w:hAnsi="Verdana" w:cs="Times-BoldItalic"/>
          <w:b/>
          <w:bCs/>
          <w:iCs/>
          <w:lang w:val="en-IE"/>
        </w:rPr>
      </w:pPr>
    </w:p>
    <w:p w:rsidR="00AF4356" w:rsidRPr="00250286" w:rsidRDefault="00AE0DC5" w:rsidP="00250286">
      <w:pPr>
        <w:autoSpaceDE w:val="0"/>
        <w:autoSpaceDN w:val="0"/>
        <w:adjustRightInd w:val="0"/>
        <w:jc w:val="center"/>
        <w:rPr>
          <w:rFonts w:ascii="Verdana" w:eastAsia="Calibri" w:hAnsi="Verdana" w:cs="Times-BoldItalic"/>
          <w:b/>
          <w:bCs/>
          <w:iCs/>
          <w:lang w:val="en-IE"/>
        </w:rPr>
      </w:pPr>
      <w:r w:rsidRPr="00250286">
        <w:rPr>
          <w:rFonts w:ascii="Verdana" w:eastAsia="Calibri" w:hAnsi="Verdana" w:cs="Times-BoldItalic"/>
          <w:b/>
          <w:bCs/>
          <w:iCs/>
          <w:lang w:val="en-IE"/>
        </w:rPr>
        <w:t>Mathematics</w:t>
      </w:r>
      <w:r w:rsidR="00AF4356" w:rsidRPr="00250286">
        <w:rPr>
          <w:rFonts w:ascii="Verdana" w:eastAsia="Calibri" w:hAnsi="Verdana" w:cs="Times-BoldItalic"/>
          <w:b/>
          <w:bCs/>
          <w:iCs/>
          <w:lang w:val="en-IE"/>
        </w:rPr>
        <w:t xml:space="preserve"> Policy</w:t>
      </w:r>
    </w:p>
    <w:p w:rsidR="005E5068" w:rsidRPr="00250286" w:rsidRDefault="005E5068" w:rsidP="00250286">
      <w:pPr>
        <w:jc w:val="both"/>
        <w:rPr>
          <w:rFonts w:ascii="Verdana" w:hAnsi="Verdana"/>
          <w:b/>
          <w:sz w:val="20"/>
          <w:szCs w:val="20"/>
          <w:lang w:val="en-IE"/>
        </w:rPr>
      </w:pPr>
    </w:p>
    <w:p w:rsidR="0036132B" w:rsidRPr="00250286" w:rsidRDefault="0036132B" w:rsidP="00250286">
      <w:pPr>
        <w:jc w:val="both"/>
        <w:rPr>
          <w:rFonts w:ascii="Verdana" w:hAnsi="Verdana"/>
          <w:b/>
          <w:sz w:val="20"/>
          <w:szCs w:val="20"/>
          <w:lang w:val="en-IE"/>
        </w:rPr>
      </w:pPr>
    </w:p>
    <w:p w:rsidR="005E5068" w:rsidRPr="00250286" w:rsidRDefault="005E5068" w:rsidP="00250286">
      <w:pPr>
        <w:jc w:val="both"/>
        <w:rPr>
          <w:rFonts w:ascii="Verdana" w:hAnsi="Verdana"/>
          <w:b/>
          <w:sz w:val="22"/>
          <w:szCs w:val="22"/>
          <w:lang w:val="en-IE"/>
        </w:rPr>
      </w:pPr>
      <w:r w:rsidRPr="00250286">
        <w:rPr>
          <w:rFonts w:ascii="Verdana" w:hAnsi="Verdana"/>
          <w:b/>
          <w:sz w:val="22"/>
          <w:szCs w:val="22"/>
          <w:lang w:val="en-IE"/>
        </w:rPr>
        <w:t>Introduction:</w:t>
      </w:r>
    </w:p>
    <w:p w:rsidR="00B74814" w:rsidRPr="00250286" w:rsidRDefault="00B74814" w:rsidP="00250286">
      <w:pPr>
        <w:jc w:val="both"/>
        <w:rPr>
          <w:rFonts w:ascii="Verdana" w:hAnsi="Verdana"/>
          <w:sz w:val="20"/>
          <w:szCs w:val="20"/>
        </w:rPr>
      </w:pPr>
      <w:r w:rsidRPr="00250286">
        <w:rPr>
          <w:rFonts w:ascii="Verdana" w:hAnsi="Verdana"/>
          <w:sz w:val="20"/>
          <w:szCs w:val="20"/>
        </w:rPr>
        <w:t>Over the last year the existing school plan for maths was reviewed and changes necessary to implement the maths curriculum were identified.</w:t>
      </w:r>
    </w:p>
    <w:p w:rsidR="00B74814" w:rsidRPr="00250286" w:rsidRDefault="00B74814" w:rsidP="00250286">
      <w:pPr>
        <w:jc w:val="both"/>
        <w:rPr>
          <w:rFonts w:ascii="Verdana" w:hAnsi="Verdana"/>
          <w:bCs/>
          <w:sz w:val="20"/>
          <w:szCs w:val="20"/>
        </w:rPr>
      </w:pPr>
      <w:r w:rsidRPr="00250286">
        <w:rPr>
          <w:rFonts w:ascii="Verdana" w:hAnsi="Verdana"/>
          <w:bCs/>
          <w:sz w:val="20"/>
          <w:szCs w:val="20"/>
        </w:rPr>
        <w:t>This document is a statement of the aims and objectives, principles and strategies for implementing the mathematics programme at Scoil Bhríde, Nurney. It was formulated by the school staff and informed by the Curriculum Statements and Curriculum Guidelines, needs of the children and the expertise and experience of the staff.</w:t>
      </w:r>
    </w:p>
    <w:p w:rsidR="0059379B" w:rsidRPr="00250286" w:rsidRDefault="0059379B" w:rsidP="00250286">
      <w:pPr>
        <w:jc w:val="both"/>
        <w:rPr>
          <w:rFonts w:ascii="Verdana" w:hAnsi="Verdana"/>
          <w:sz w:val="20"/>
          <w:szCs w:val="20"/>
          <w:lang w:val="en-IE"/>
        </w:rPr>
      </w:pPr>
    </w:p>
    <w:p w:rsidR="00FE10F3" w:rsidRPr="00250286" w:rsidRDefault="0059379B" w:rsidP="00250286">
      <w:pPr>
        <w:jc w:val="both"/>
        <w:rPr>
          <w:rFonts w:ascii="Verdana" w:hAnsi="Verdana"/>
          <w:sz w:val="20"/>
          <w:szCs w:val="20"/>
        </w:rPr>
      </w:pPr>
      <w:r w:rsidRPr="00250286">
        <w:rPr>
          <w:rFonts w:ascii="Verdana" w:hAnsi="Verdana"/>
          <w:sz w:val="20"/>
          <w:szCs w:val="20"/>
        </w:rPr>
        <w:t xml:space="preserve"> </w:t>
      </w:r>
    </w:p>
    <w:p w:rsidR="005E5068" w:rsidRPr="00250286" w:rsidRDefault="005E5068" w:rsidP="00250286">
      <w:pPr>
        <w:jc w:val="both"/>
        <w:rPr>
          <w:rFonts w:ascii="Verdana" w:hAnsi="Verdana"/>
          <w:sz w:val="20"/>
          <w:szCs w:val="20"/>
          <w:lang w:val="en-IE"/>
        </w:rPr>
      </w:pPr>
    </w:p>
    <w:p w:rsidR="005E5068" w:rsidRPr="00250286" w:rsidRDefault="005E5068" w:rsidP="00250286">
      <w:pPr>
        <w:jc w:val="both"/>
        <w:rPr>
          <w:rFonts w:ascii="Verdana" w:hAnsi="Verdana"/>
          <w:b/>
          <w:sz w:val="22"/>
          <w:szCs w:val="22"/>
          <w:lang w:val="en-IE"/>
        </w:rPr>
      </w:pPr>
      <w:r w:rsidRPr="00250286">
        <w:rPr>
          <w:rFonts w:ascii="Verdana" w:hAnsi="Verdana"/>
          <w:b/>
          <w:sz w:val="22"/>
          <w:szCs w:val="22"/>
          <w:lang w:val="en-IE"/>
        </w:rPr>
        <w:t>Rationale:</w:t>
      </w:r>
    </w:p>
    <w:p w:rsidR="00250286" w:rsidRPr="00250286" w:rsidRDefault="00250286" w:rsidP="00250286">
      <w:pPr>
        <w:jc w:val="both"/>
        <w:rPr>
          <w:rFonts w:ascii="Verdana" w:hAnsi="Verdana"/>
          <w:sz w:val="20"/>
          <w:szCs w:val="20"/>
        </w:rPr>
      </w:pPr>
    </w:p>
    <w:p w:rsidR="00B74814" w:rsidRPr="00250286" w:rsidRDefault="00B74814" w:rsidP="00250286">
      <w:pPr>
        <w:jc w:val="both"/>
        <w:rPr>
          <w:rFonts w:ascii="Verdana" w:hAnsi="Verdana"/>
          <w:sz w:val="20"/>
          <w:szCs w:val="20"/>
        </w:rPr>
      </w:pPr>
      <w:r w:rsidRPr="00250286">
        <w:rPr>
          <w:rFonts w:ascii="Verdana" w:hAnsi="Verdana"/>
          <w:sz w:val="20"/>
          <w:szCs w:val="20"/>
        </w:rPr>
        <w:t>This plan is a record of whole school decision</w:t>
      </w:r>
      <w:r w:rsidR="00250286" w:rsidRPr="00250286">
        <w:rPr>
          <w:rFonts w:ascii="Verdana" w:hAnsi="Verdana"/>
          <w:sz w:val="20"/>
          <w:szCs w:val="20"/>
        </w:rPr>
        <w:t>s in relation to maths in line with</w:t>
      </w:r>
      <w:r w:rsidRPr="00250286">
        <w:rPr>
          <w:rFonts w:ascii="Verdana" w:hAnsi="Verdana"/>
          <w:sz w:val="20"/>
          <w:szCs w:val="20"/>
        </w:rPr>
        <w:t xml:space="preserve"> the </w:t>
      </w:r>
      <w:r w:rsidR="00250286" w:rsidRPr="00250286">
        <w:rPr>
          <w:rFonts w:ascii="Verdana" w:hAnsi="Verdana"/>
          <w:sz w:val="20"/>
          <w:szCs w:val="20"/>
        </w:rPr>
        <w:t xml:space="preserve">1999 </w:t>
      </w:r>
      <w:r w:rsidRPr="00250286">
        <w:rPr>
          <w:rFonts w:ascii="Verdana" w:hAnsi="Verdana"/>
          <w:sz w:val="20"/>
          <w:szCs w:val="20"/>
        </w:rPr>
        <w:t xml:space="preserve">Primary </w:t>
      </w:r>
      <w:r w:rsidR="00250286" w:rsidRPr="00250286">
        <w:rPr>
          <w:rFonts w:ascii="Verdana" w:hAnsi="Verdana"/>
          <w:sz w:val="20"/>
          <w:szCs w:val="20"/>
        </w:rPr>
        <w:t>Curriculum</w:t>
      </w:r>
      <w:r w:rsidR="00250286">
        <w:rPr>
          <w:rFonts w:ascii="Verdana" w:hAnsi="Verdana"/>
          <w:sz w:val="20"/>
          <w:szCs w:val="20"/>
        </w:rPr>
        <w:t>.</w:t>
      </w:r>
    </w:p>
    <w:p w:rsidR="00B74814" w:rsidRPr="00250286" w:rsidRDefault="00B74814" w:rsidP="00250286">
      <w:pPr>
        <w:ind w:left="743"/>
        <w:jc w:val="both"/>
        <w:rPr>
          <w:rFonts w:ascii="Verdana" w:hAnsi="Verdana"/>
          <w:sz w:val="20"/>
          <w:szCs w:val="20"/>
        </w:rPr>
      </w:pPr>
    </w:p>
    <w:p w:rsidR="00250286" w:rsidRDefault="00B74814" w:rsidP="00F777E2">
      <w:pPr>
        <w:pStyle w:val="BodyText"/>
        <w:numPr>
          <w:ilvl w:val="0"/>
          <w:numId w:val="29"/>
        </w:numPr>
        <w:suppressAutoHyphens/>
        <w:jc w:val="both"/>
        <w:rPr>
          <w:rFonts w:ascii="Verdana" w:hAnsi="Verdana"/>
          <w:sz w:val="20"/>
        </w:rPr>
      </w:pPr>
      <w:r w:rsidRPr="00250286">
        <w:rPr>
          <w:rFonts w:ascii="Verdana" w:hAnsi="Verdana"/>
          <w:sz w:val="20"/>
        </w:rPr>
        <w:t>Children will benefit from structured approach regarding content and methodology</w:t>
      </w:r>
    </w:p>
    <w:p w:rsidR="00250286" w:rsidRDefault="00B74814" w:rsidP="00F777E2">
      <w:pPr>
        <w:pStyle w:val="BodyText"/>
        <w:numPr>
          <w:ilvl w:val="0"/>
          <w:numId w:val="29"/>
        </w:numPr>
        <w:suppressAutoHyphens/>
        <w:jc w:val="both"/>
        <w:rPr>
          <w:rFonts w:ascii="Verdana" w:hAnsi="Verdana"/>
          <w:sz w:val="20"/>
        </w:rPr>
      </w:pPr>
      <w:r w:rsidRPr="00250286">
        <w:rPr>
          <w:rFonts w:ascii="Verdana" w:hAnsi="Verdana"/>
          <w:sz w:val="20"/>
        </w:rPr>
        <w:t>To increase the standard of maths in our school</w:t>
      </w:r>
    </w:p>
    <w:p w:rsidR="00250286" w:rsidRDefault="00B74814" w:rsidP="00F777E2">
      <w:pPr>
        <w:pStyle w:val="BodyText"/>
        <w:numPr>
          <w:ilvl w:val="0"/>
          <w:numId w:val="29"/>
        </w:numPr>
        <w:suppressAutoHyphens/>
        <w:jc w:val="both"/>
        <w:rPr>
          <w:rFonts w:ascii="Verdana" w:hAnsi="Verdana"/>
          <w:sz w:val="20"/>
        </w:rPr>
      </w:pPr>
      <w:r w:rsidRPr="00250286">
        <w:rPr>
          <w:rFonts w:ascii="Verdana" w:hAnsi="Verdana"/>
          <w:sz w:val="20"/>
        </w:rPr>
        <w:t>Self esteem o</w:t>
      </w:r>
      <w:r w:rsidR="00250286">
        <w:rPr>
          <w:rFonts w:ascii="Verdana" w:hAnsi="Verdana"/>
          <w:sz w:val="20"/>
        </w:rPr>
        <w:t>f staff and pupils is enhanced</w:t>
      </w:r>
    </w:p>
    <w:p w:rsidR="00250286" w:rsidRDefault="00B74814" w:rsidP="00F777E2">
      <w:pPr>
        <w:pStyle w:val="BodyText"/>
        <w:numPr>
          <w:ilvl w:val="0"/>
          <w:numId w:val="29"/>
        </w:numPr>
        <w:suppressAutoHyphens/>
        <w:jc w:val="both"/>
        <w:rPr>
          <w:rFonts w:ascii="Verdana" w:hAnsi="Verdana"/>
          <w:sz w:val="20"/>
        </w:rPr>
      </w:pPr>
      <w:r w:rsidRPr="00250286">
        <w:rPr>
          <w:rFonts w:ascii="Verdana" w:hAnsi="Verdana"/>
          <w:sz w:val="20"/>
        </w:rPr>
        <w:t>Reso</w:t>
      </w:r>
      <w:r w:rsidR="00250286">
        <w:rPr>
          <w:rFonts w:ascii="Verdana" w:hAnsi="Verdana"/>
          <w:sz w:val="20"/>
        </w:rPr>
        <w:t>urces are researched and shared</w:t>
      </w:r>
    </w:p>
    <w:p w:rsidR="00250286" w:rsidRDefault="00B74814" w:rsidP="00F777E2">
      <w:pPr>
        <w:pStyle w:val="BodyText"/>
        <w:numPr>
          <w:ilvl w:val="0"/>
          <w:numId w:val="29"/>
        </w:numPr>
        <w:suppressAutoHyphens/>
        <w:jc w:val="both"/>
        <w:rPr>
          <w:rFonts w:ascii="Verdana" w:hAnsi="Verdana"/>
          <w:sz w:val="20"/>
        </w:rPr>
      </w:pPr>
      <w:r w:rsidRPr="00250286">
        <w:rPr>
          <w:rFonts w:ascii="Verdana" w:hAnsi="Verdana"/>
          <w:sz w:val="20"/>
        </w:rPr>
        <w:t>It is the most effective instrument by which efforts and strengths of both teachers and pupils are harmonised and co-ordinated</w:t>
      </w:r>
    </w:p>
    <w:p w:rsidR="00250286" w:rsidRDefault="00B74814" w:rsidP="00F777E2">
      <w:pPr>
        <w:pStyle w:val="BodyText"/>
        <w:numPr>
          <w:ilvl w:val="0"/>
          <w:numId w:val="29"/>
        </w:numPr>
        <w:suppressAutoHyphens/>
        <w:jc w:val="both"/>
        <w:rPr>
          <w:rFonts w:ascii="Verdana" w:hAnsi="Verdana"/>
          <w:sz w:val="20"/>
        </w:rPr>
      </w:pPr>
      <w:r w:rsidRPr="00250286">
        <w:rPr>
          <w:rFonts w:ascii="Verdana" w:hAnsi="Verdana"/>
          <w:sz w:val="20"/>
        </w:rPr>
        <w:t>That revision and assessment form an essential part of our maths teaching</w:t>
      </w:r>
    </w:p>
    <w:p w:rsidR="00250286" w:rsidRDefault="00B74814" w:rsidP="00F777E2">
      <w:pPr>
        <w:pStyle w:val="BodyText"/>
        <w:numPr>
          <w:ilvl w:val="0"/>
          <w:numId w:val="29"/>
        </w:numPr>
        <w:suppressAutoHyphens/>
        <w:jc w:val="both"/>
        <w:rPr>
          <w:rFonts w:ascii="Verdana" w:hAnsi="Verdana"/>
          <w:sz w:val="20"/>
        </w:rPr>
      </w:pPr>
      <w:r w:rsidRPr="00250286">
        <w:rPr>
          <w:rFonts w:ascii="Verdana" w:hAnsi="Verdana"/>
          <w:sz w:val="20"/>
        </w:rPr>
        <w:t>To ensure that each teacher meets th</w:t>
      </w:r>
      <w:r w:rsidR="00250286">
        <w:rPr>
          <w:rFonts w:ascii="Verdana" w:hAnsi="Verdana"/>
          <w:sz w:val="20"/>
        </w:rPr>
        <w:t>e learning needs of each pupil</w:t>
      </w:r>
    </w:p>
    <w:p w:rsidR="00B74814" w:rsidRPr="00250286" w:rsidRDefault="00B74814" w:rsidP="00F777E2">
      <w:pPr>
        <w:pStyle w:val="BodyText"/>
        <w:numPr>
          <w:ilvl w:val="0"/>
          <w:numId w:val="29"/>
        </w:numPr>
        <w:suppressAutoHyphens/>
        <w:jc w:val="both"/>
        <w:rPr>
          <w:rFonts w:ascii="Verdana" w:hAnsi="Verdana"/>
          <w:sz w:val="20"/>
        </w:rPr>
      </w:pPr>
      <w:r w:rsidRPr="00250286">
        <w:rPr>
          <w:rFonts w:ascii="Verdana" w:hAnsi="Verdana"/>
          <w:sz w:val="20"/>
        </w:rPr>
        <w:t>Continuity is maintained without overlap; and there is uniformity of attitude and approach on certain issues.</w:t>
      </w:r>
    </w:p>
    <w:p w:rsidR="00076603" w:rsidRPr="00250286" w:rsidRDefault="00076603" w:rsidP="00250286">
      <w:pPr>
        <w:jc w:val="both"/>
        <w:rPr>
          <w:rFonts w:ascii="Verdana" w:hAnsi="Verdana"/>
          <w:sz w:val="20"/>
          <w:szCs w:val="20"/>
          <w:lang w:val="en-IE"/>
        </w:rPr>
      </w:pPr>
    </w:p>
    <w:p w:rsidR="005E5068" w:rsidRPr="00250286" w:rsidRDefault="00076603" w:rsidP="00250286">
      <w:pPr>
        <w:ind w:left="360"/>
        <w:jc w:val="both"/>
        <w:rPr>
          <w:rFonts w:ascii="Verdana" w:hAnsi="Verdana"/>
          <w:sz w:val="20"/>
          <w:szCs w:val="20"/>
          <w:lang w:val="en-IE"/>
        </w:rPr>
      </w:pPr>
      <w:r w:rsidRPr="00250286">
        <w:rPr>
          <w:rFonts w:ascii="Verdana" w:hAnsi="Verdana"/>
          <w:sz w:val="20"/>
          <w:szCs w:val="20"/>
          <w:lang w:val="en-IE"/>
        </w:rPr>
        <w:t xml:space="preserve"> </w:t>
      </w:r>
    </w:p>
    <w:p w:rsidR="005E5068" w:rsidRPr="00250286" w:rsidRDefault="00B74814" w:rsidP="00250286">
      <w:pPr>
        <w:jc w:val="both"/>
        <w:rPr>
          <w:rFonts w:ascii="Verdana" w:hAnsi="Verdana"/>
          <w:b/>
          <w:sz w:val="22"/>
          <w:szCs w:val="22"/>
          <w:lang w:val="en-IE"/>
        </w:rPr>
      </w:pPr>
      <w:r w:rsidRPr="00250286">
        <w:rPr>
          <w:rFonts w:ascii="Verdana" w:hAnsi="Verdana"/>
          <w:b/>
          <w:sz w:val="22"/>
          <w:szCs w:val="22"/>
          <w:lang w:val="en-IE"/>
        </w:rPr>
        <w:t>Vision</w:t>
      </w:r>
      <w:r w:rsidR="005E5068" w:rsidRPr="00250286">
        <w:rPr>
          <w:rFonts w:ascii="Verdana" w:hAnsi="Verdana"/>
          <w:b/>
          <w:sz w:val="22"/>
          <w:szCs w:val="22"/>
          <w:lang w:val="en-IE"/>
        </w:rPr>
        <w:t>:</w:t>
      </w:r>
    </w:p>
    <w:p w:rsidR="005E5068" w:rsidRPr="00250286" w:rsidRDefault="005E5068" w:rsidP="00250286">
      <w:pPr>
        <w:jc w:val="both"/>
        <w:rPr>
          <w:rFonts w:ascii="Verdana" w:hAnsi="Verdana"/>
          <w:sz w:val="20"/>
          <w:szCs w:val="20"/>
          <w:lang w:val="en-IE"/>
        </w:rPr>
      </w:pPr>
    </w:p>
    <w:p w:rsidR="00250286" w:rsidRDefault="00B74814" w:rsidP="00F777E2">
      <w:pPr>
        <w:pStyle w:val="Heading1"/>
        <w:numPr>
          <w:ilvl w:val="0"/>
          <w:numId w:val="30"/>
        </w:numPr>
        <w:suppressAutoHyphens/>
        <w:jc w:val="both"/>
        <w:rPr>
          <w:rFonts w:ascii="Verdana" w:hAnsi="Verdana"/>
          <w:b w:val="0"/>
          <w:sz w:val="20"/>
          <w:szCs w:val="20"/>
        </w:rPr>
      </w:pPr>
      <w:r w:rsidRPr="00250286">
        <w:rPr>
          <w:rFonts w:ascii="Verdana" w:hAnsi="Verdana"/>
          <w:b w:val="0"/>
          <w:sz w:val="20"/>
          <w:szCs w:val="20"/>
        </w:rPr>
        <w:t>To give all pupils an opportunity to succeed regardless of ability</w:t>
      </w:r>
    </w:p>
    <w:p w:rsidR="00250286" w:rsidRDefault="00B74814" w:rsidP="00F777E2">
      <w:pPr>
        <w:pStyle w:val="Heading1"/>
        <w:numPr>
          <w:ilvl w:val="0"/>
          <w:numId w:val="30"/>
        </w:numPr>
        <w:suppressAutoHyphens/>
        <w:jc w:val="both"/>
        <w:rPr>
          <w:rFonts w:ascii="Verdana" w:hAnsi="Verdana"/>
          <w:b w:val="0"/>
          <w:sz w:val="20"/>
          <w:szCs w:val="20"/>
        </w:rPr>
      </w:pPr>
      <w:r w:rsidRPr="00250286">
        <w:rPr>
          <w:rFonts w:ascii="Verdana" w:hAnsi="Verdana"/>
          <w:b w:val="0"/>
          <w:sz w:val="20"/>
          <w:szCs w:val="20"/>
        </w:rPr>
        <w:t>To provide the child with the necessary skills to live a full life as a child and later as an adult</w:t>
      </w:r>
    </w:p>
    <w:p w:rsidR="00250286" w:rsidRDefault="00B74814" w:rsidP="00F777E2">
      <w:pPr>
        <w:pStyle w:val="Heading1"/>
        <w:numPr>
          <w:ilvl w:val="0"/>
          <w:numId w:val="30"/>
        </w:numPr>
        <w:suppressAutoHyphens/>
        <w:jc w:val="both"/>
        <w:rPr>
          <w:rFonts w:ascii="Verdana" w:hAnsi="Verdana"/>
          <w:b w:val="0"/>
          <w:sz w:val="20"/>
          <w:szCs w:val="20"/>
        </w:rPr>
      </w:pPr>
      <w:r w:rsidRPr="00250286">
        <w:rPr>
          <w:rFonts w:ascii="Verdana" w:hAnsi="Verdana"/>
          <w:b w:val="0"/>
          <w:sz w:val="20"/>
          <w:szCs w:val="20"/>
        </w:rPr>
        <w:t>To emphasise the practical aspects of maths using problem solving and social maths</w:t>
      </w:r>
    </w:p>
    <w:p w:rsidR="00B74814" w:rsidRPr="00250286" w:rsidRDefault="00B74814" w:rsidP="00F777E2">
      <w:pPr>
        <w:pStyle w:val="Heading1"/>
        <w:numPr>
          <w:ilvl w:val="0"/>
          <w:numId w:val="30"/>
        </w:numPr>
        <w:suppressAutoHyphens/>
        <w:jc w:val="both"/>
        <w:rPr>
          <w:rFonts w:ascii="Verdana" w:hAnsi="Verdana"/>
          <w:b w:val="0"/>
          <w:sz w:val="20"/>
          <w:szCs w:val="20"/>
        </w:rPr>
      </w:pPr>
      <w:r w:rsidRPr="00250286">
        <w:rPr>
          <w:rFonts w:ascii="Verdana" w:hAnsi="Verdana"/>
          <w:b w:val="0"/>
          <w:sz w:val="20"/>
          <w:szCs w:val="20"/>
        </w:rPr>
        <w:t xml:space="preserve">That maths is fun and can be enjoyed by all </w:t>
      </w:r>
      <w:r w:rsidR="00250286">
        <w:rPr>
          <w:rFonts w:ascii="Verdana" w:hAnsi="Verdana"/>
          <w:b w:val="0"/>
          <w:sz w:val="20"/>
          <w:szCs w:val="20"/>
        </w:rPr>
        <w:t>members of the school community</w:t>
      </w:r>
    </w:p>
    <w:p w:rsidR="00B74814" w:rsidRPr="00250286" w:rsidRDefault="00B74814" w:rsidP="00250286">
      <w:pPr>
        <w:jc w:val="both"/>
        <w:rPr>
          <w:rFonts w:ascii="Verdana" w:hAnsi="Verdana"/>
          <w:sz w:val="20"/>
          <w:szCs w:val="20"/>
        </w:rPr>
      </w:pPr>
    </w:p>
    <w:p w:rsidR="00B74814" w:rsidRPr="00250286" w:rsidRDefault="00B74814" w:rsidP="00250286">
      <w:pPr>
        <w:jc w:val="both"/>
        <w:rPr>
          <w:rFonts w:ascii="Verdana" w:hAnsi="Verdana"/>
          <w:sz w:val="20"/>
          <w:szCs w:val="20"/>
        </w:rPr>
      </w:pPr>
      <w:r w:rsidRPr="00250286">
        <w:rPr>
          <w:rFonts w:ascii="Verdana" w:hAnsi="Verdana"/>
          <w:sz w:val="20"/>
          <w:szCs w:val="20"/>
        </w:rPr>
        <w:t xml:space="preserve">We see maths as being very important in relation to our school and very necessary in the development of all our pupils.  It is a subject, which has many values including practical and aesthetic and can benefit all our pupils.  Parental involvement will be encouraged as much as possible to support their </w:t>
      </w:r>
      <w:r w:rsidR="00681E78" w:rsidRPr="00250286">
        <w:rPr>
          <w:rFonts w:ascii="Verdana" w:hAnsi="Verdana"/>
          <w:sz w:val="20"/>
          <w:szCs w:val="20"/>
        </w:rPr>
        <w:t>child’s</w:t>
      </w:r>
      <w:r w:rsidRPr="00250286">
        <w:rPr>
          <w:rFonts w:ascii="Verdana" w:hAnsi="Verdana"/>
          <w:sz w:val="20"/>
          <w:szCs w:val="20"/>
        </w:rPr>
        <w:t xml:space="preserve"> learning in maths.</w:t>
      </w:r>
    </w:p>
    <w:p w:rsidR="00B74814" w:rsidRPr="00250286" w:rsidRDefault="00B74814" w:rsidP="00250286">
      <w:pPr>
        <w:jc w:val="both"/>
        <w:rPr>
          <w:rFonts w:ascii="Verdana" w:hAnsi="Verdana"/>
          <w:sz w:val="20"/>
          <w:szCs w:val="20"/>
        </w:rPr>
      </w:pPr>
    </w:p>
    <w:p w:rsidR="00681E78" w:rsidRDefault="00681E78" w:rsidP="00250286">
      <w:pPr>
        <w:jc w:val="both"/>
        <w:rPr>
          <w:rFonts w:ascii="Verdana" w:hAnsi="Verdana"/>
          <w:b/>
          <w:sz w:val="20"/>
          <w:szCs w:val="20"/>
          <w:lang w:val="en-IE"/>
        </w:rPr>
      </w:pPr>
    </w:p>
    <w:p w:rsidR="00681E78" w:rsidRDefault="00681E78" w:rsidP="00250286">
      <w:pPr>
        <w:jc w:val="both"/>
        <w:rPr>
          <w:rFonts w:ascii="Verdana" w:hAnsi="Verdana"/>
          <w:b/>
          <w:sz w:val="20"/>
          <w:szCs w:val="20"/>
          <w:lang w:val="en-IE"/>
        </w:rPr>
      </w:pPr>
    </w:p>
    <w:p w:rsidR="00681E78" w:rsidRDefault="00681E78" w:rsidP="00250286">
      <w:pPr>
        <w:jc w:val="both"/>
        <w:rPr>
          <w:rFonts w:ascii="Verdana" w:hAnsi="Verdana"/>
          <w:b/>
          <w:sz w:val="20"/>
          <w:szCs w:val="20"/>
          <w:lang w:val="en-IE"/>
        </w:rPr>
      </w:pPr>
    </w:p>
    <w:p w:rsidR="00681E78" w:rsidRDefault="00681E78" w:rsidP="00250286">
      <w:pPr>
        <w:jc w:val="both"/>
        <w:rPr>
          <w:rFonts w:ascii="Verdana" w:hAnsi="Verdana"/>
          <w:b/>
          <w:sz w:val="20"/>
          <w:szCs w:val="20"/>
          <w:lang w:val="en-IE"/>
        </w:rPr>
      </w:pPr>
    </w:p>
    <w:p w:rsidR="00681E78" w:rsidRDefault="00681E78" w:rsidP="00250286">
      <w:pPr>
        <w:jc w:val="both"/>
        <w:rPr>
          <w:rFonts w:ascii="Verdana" w:hAnsi="Verdana"/>
          <w:b/>
          <w:sz w:val="20"/>
          <w:szCs w:val="20"/>
          <w:lang w:val="en-IE"/>
        </w:rPr>
      </w:pPr>
    </w:p>
    <w:p w:rsidR="00681E78" w:rsidRDefault="00681E78" w:rsidP="00250286">
      <w:pPr>
        <w:jc w:val="both"/>
        <w:rPr>
          <w:rFonts w:ascii="Verdana" w:hAnsi="Verdana"/>
          <w:b/>
          <w:sz w:val="20"/>
          <w:szCs w:val="20"/>
          <w:lang w:val="en-IE"/>
        </w:rPr>
      </w:pPr>
    </w:p>
    <w:p w:rsidR="00681E78" w:rsidRDefault="00681E78" w:rsidP="00250286">
      <w:pPr>
        <w:jc w:val="both"/>
        <w:rPr>
          <w:rFonts w:ascii="Verdana" w:hAnsi="Verdana"/>
          <w:b/>
          <w:sz w:val="20"/>
          <w:szCs w:val="20"/>
          <w:lang w:val="en-IE"/>
        </w:rPr>
      </w:pPr>
    </w:p>
    <w:p w:rsidR="00B74814" w:rsidRPr="00681E78" w:rsidRDefault="00B74814" w:rsidP="00250286">
      <w:pPr>
        <w:jc w:val="both"/>
        <w:rPr>
          <w:rFonts w:ascii="Verdana" w:hAnsi="Verdana"/>
          <w:b/>
          <w:sz w:val="22"/>
          <w:szCs w:val="22"/>
          <w:lang w:val="en-IE"/>
        </w:rPr>
      </w:pPr>
      <w:r w:rsidRPr="00681E78">
        <w:rPr>
          <w:rFonts w:ascii="Verdana" w:hAnsi="Verdana"/>
          <w:b/>
          <w:sz w:val="22"/>
          <w:szCs w:val="22"/>
          <w:lang w:val="en-IE"/>
        </w:rPr>
        <w:lastRenderedPageBreak/>
        <w:t>Aims/Objectives:</w:t>
      </w:r>
    </w:p>
    <w:p w:rsidR="00B74814" w:rsidRPr="00250286" w:rsidRDefault="00B74814" w:rsidP="00250286">
      <w:pPr>
        <w:jc w:val="both"/>
        <w:rPr>
          <w:rFonts w:ascii="Verdana" w:hAnsi="Verdana"/>
          <w:sz w:val="20"/>
          <w:szCs w:val="20"/>
        </w:rPr>
      </w:pPr>
    </w:p>
    <w:p w:rsidR="00B74814" w:rsidRPr="00250286" w:rsidRDefault="00B74814" w:rsidP="00250286">
      <w:pPr>
        <w:jc w:val="both"/>
        <w:rPr>
          <w:rFonts w:ascii="Verdana" w:hAnsi="Verdana"/>
          <w:sz w:val="20"/>
          <w:szCs w:val="20"/>
        </w:rPr>
      </w:pPr>
      <w:r w:rsidRPr="00250286">
        <w:rPr>
          <w:rFonts w:ascii="Verdana" w:hAnsi="Verdana"/>
          <w:sz w:val="20"/>
          <w:szCs w:val="20"/>
        </w:rPr>
        <w:t xml:space="preserve">We endorse the aims and objectives of the Curriculum for mathematics as set out on page 12 of the Primary </w:t>
      </w:r>
      <w:r w:rsidR="00681E78" w:rsidRPr="00250286">
        <w:rPr>
          <w:rFonts w:ascii="Verdana" w:hAnsi="Verdana"/>
          <w:sz w:val="20"/>
          <w:szCs w:val="20"/>
        </w:rPr>
        <w:t>Curriculum</w:t>
      </w:r>
    </w:p>
    <w:p w:rsidR="00B74814" w:rsidRPr="00250286" w:rsidRDefault="00B74814" w:rsidP="00250286">
      <w:pPr>
        <w:jc w:val="both"/>
        <w:rPr>
          <w:rFonts w:ascii="Verdana" w:hAnsi="Verdana"/>
          <w:sz w:val="20"/>
          <w:szCs w:val="20"/>
        </w:rPr>
      </w:pPr>
    </w:p>
    <w:p w:rsidR="00681E78" w:rsidRDefault="00B74814" w:rsidP="00F777E2">
      <w:pPr>
        <w:pStyle w:val="ListParagraph"/>
        <w:widowControl w:val="0"/>
        <w:numPr>
          <w:ilvl w:val="0"/>
          <w:numId w:val="31"/>
        </w:numPr>
        <w:tabs>
          <w:tab w:val="left" w:pos="1080"/>
        </w:tabs>
        <w:autoSpaceDE w:val="0"/>
        <w:autoSpaceDN w:val="0"/>
        <w:adjustRightInd w:val="0"/>
        <w:jc w:val="both"/>
        <w:rPr>
          <w:rFonts w:ascii="Verdana" w:hAnsi="Verdana"/>
          <w:sz w:val="20"/>
          <w:szCs w:val="20"/>
        </w:rPr>
      </w:pPr>
      <w:r w:rsidRPr="00681E78">
        <w:rPr>
          <w:rFonts w:ascii="Verdana" w:hAnsi="Verdana"/>
          <w:sz w:val="20"/>
          <w:szCs w:val="20"/>
        </w:rPr>
        <w:t>To develop a positive attitude towards mathematics and an appreciation for its practical and its aesthetic aspects</w:t>
      </w:r>
    </w:p>
    <w:p w:rsidR="00681E78" w:rsidRDefault="00B74814" w:rsidP="00F777E2">
      <w:pPr>
        <w:pStyle w:val="ListParagraph"/>
        <w:widowControl w:val="0"/>
        <w:numPr>
          <w:ilvl w:val="0"/>
          <w:numId w:val="31"/>
        </w:numPr>
        <w:tabs>
          <w:tab w:val="left" w:pos="1080"/>
        </w:tabs>
        <w:autoSpaceDE w:val="0"/>
        <w:autoSpaceDN w:val="0"/>
        <w:adjustRightInd w:val="0"/>
        <w:jc w:val="both"/>
        <w:rPr>
          <w:rFonts w:ascii="Verdana" w:hAnsi="Verdana"/>
          <w:sz w:val="20"/>
          <w:szCs w:val="20"/>
        </w:rPr>
      </w:pPr>
      <w:r w:rsidRPr="00681E78">
        <w:rPr>
          <w:rFonts w:ascii="Verdana" w:hAnsi="Verdana"/>
          <w:sz w:val="20"/>
          <w:szCs w:val="20"/>
        </w:rPr>
        <w:t>To develop problem-solving abilities and a facility for the application of mathematics to everyday life</w:t>
      </w:r>
    </w:p>
    <w:p w:rsidR="00681E78" w:rsidRDefault="00B74814" w:rsidP="00F777E2">
      <w:pPr>
        <w:pStyle w:val="ListParagraph"/>
        <w:widowControl w:val="0"/>
        <w:numPr>
          <w:ilvl w:val="0"/>
          <w:numId w:val="31"/>
        </w:numPr>
        <w:tabs>
          <w:tab w:val="left" w:pos="1080"/>
        </w:tabs>
        <w:autoSpaceDE w:val="0"/>
        <w:autoSpaceDN w:val="0"/>
        <w:adjustRightInd w:val="0"/>
        <w:jc w:val="both"/>
        <w:rPr>
          <w:rFonts w:ascii="Verdana" w:hAnsi="Verdana"/>
          <w:sz w:val="20"/>
          <w:szCs w:val="20"/>
        </w:rPr>
      </w:pPr>
      <w:r w:rsidRPr="00681E78">
        <w:rPr>
          <w:rFonts w:ascii="Verdana" w:hAnsi="Verdana"/>
          <w:sz w:val="20"/>
          <w:szCs w:val="20"/>
        </w:rPr>
        <w:t>To enable the child to use mathematical language effectively and accurately</w:t>
      </w:r>
    </w:p>
    <w:p w:rsidR="00681E78" w:rsidRDefault="00B74814" w:rsidP="00F777E2">
      <w:pPr>
        <w:pStyle w:val="ListParagraph"/>
        <w:widowControl w:val="0"/>
        <w:numPr>
          <w:ilvl w:val="0"/>
          <w:numId w:val="31"/>
        </w:numPr>
        <w:tabs>
          <w:tab w:val="left" w:pos="1080"/>
        </w:tabs>
        <w:autoSpaceDE w:val="0"/>
        <w:autoSpaceDN w:val="0"/>
        <w:adjustRightInd w:val="0"/>
        <w:jc w:val="both"/>
        <w:rPr>
          <w:rFonts w:ascii="Verdana" w:hAnsi="Verdana"/>
          <w:sz w:val="20"/>
          <w:szCs w:val="20"/>
        </w:rPr>
      </w:pPr>
      <w:r w:rsidRPr="00681E78">
        <w:rPr>
          <w:rFonts w:ascii="Verdana" w:hAnsi="Verdana"/>
          <w:sz w:val="20"/>
          <w:szCs w:val="20"/>
        </w:rPr>
        <w:t>To enable the child to acquire an understanding of mathematical concepts and processes to his/her level of development and ability</w:t>
      </w:r>
    </w:p>
    <w:p w:rsidR="00B74814" w:rsidRPr="00681E78" w:rsidRDefault="00B74814" w:rsidP="00F777E2">
      <w:pPr>
        <w:pStyle w:val="ListParagraph"/>
        <w:widowControl w:val="0"/>
        <w:numPr>
          <w:ilvl w:val="0"/>
          <w:numId w:val="31"/>
        </w:numPr>
        <w:tabs>
          <w:tab w:val="left" w:pos="1080"/>
        </w:tabs>
        <w:autoSpaceDE w:val="0"/>
        <w:autoSpaceDN w:val="0"/>
        <w:adjustRightInd w:val="0"/>
        <w:jc w:val="both"/>
        <w:rPr>
          <w:rFonts w:ascii="Verdana" w:hAnsi="Verdana"/>
          <w:sz w:val="20"/>
          <w:szCs w:val="20"/>
        </w:rPr>
      </w:pPr>
      <w:r w:rsidRPr="00681E78">
        <w:rPr>
          <w:rFonts w:ascii="Verdana" w:hAnsi="Verdana"/>
          <w:sz w:val="20"/>
          <w:szCs w:val="20"/>
        </w:rPr>
        <w:t>To enable the child to acquire proficiency in fundamental mathematical skills and in recalling basic number facts</w:t>
      </w:r>
    </w:p>
    <w:p w:rsidR="000F55F9" w:rsidRPr="00250286" w:rsidRDefault="000F55F9" w:rsidP="00250286">
      <w:pPr>
        <w:ind w:left="720"/>
        <w:jc w:val="both"/>
        <w:rPr>
          <w:rFonts w:ascii="Verdana" w:hAnsi="Verdana"/>
          <w:sz w:val="20"/>
          <w:szCs w:val="20"/>
          <w:lang w:val="en-IE"/>
        </w:rPr>
      </w:pPr>
    </w:p>
    <w:p w:rsidR="00780DED" w:rsidRPr="00250286" w:rsidRDefault="00780DED" w:rsidP="00250286">
      <w:pPr>
        <w:jc w:val="both"/>
        <w:rPr>
          <w:rFonts w:ascii="Verdana" w:hAnsi="Verdana"/>
          <w:sz w:val="20"/>
          <w:szCs w:val="20"/>
          <w:lang w:val="en-IE"/>
        </w:rPr>
      </w:pPr>
    </w:p>
    <w:p w:rsidR="00B74814" w:rsidRPr="00681E78" w:rsidRDefault="00B74814" w:rsidP="00250286">
      <w:pPr>
        <w:jc w:val="both"/>
        <w:rPr>
          <w:rFonts w:ascii="Verdana" w:hAnsi="Verdana"/>
          <w:b/>
          <w:sz w:val="22"/>
          <w:szCs w:val="22"/>
        </w:rPr>
      </w:pPr>
      <w:r w:rsidRPr="00681E78">
        <w:rPr>
          <w:rFonts w:ascii="Verdana" w:hAnsi="Verdana"/>
          <w:b/>
          <w:sz w:val="22"/>
          <w:szCs w:val="22"/>
        </w:rPr>
        <w:t>Curriculum:</w:t>
      </w:r>
    </w:p>
    <w:p w:rsidR="00B74814" w:rsidRPr="00250286" w:rsidRDefault="00B74814" w:rsidP="00250286">
      <w:pPr>
        <w:jc w:val="both"/>
        <w:rPr>
          <w:rFonts w:ascii="Verdana" w:hAnsi="Verdana"/>
          <w:sz w:val="20"/>
          <w:szCs w:val="20"/>
          <w:lang w:val="en-IE"/>
        </w:rPr>
      </w:pPr>
    </w:p>
    <w:p w:rsidR="00B74814" w:rsidRPr="00574F77" w:rsidRDefault="00B74814" w:rsidP="00F777E2">
      <w:pPr>
        <w:pStyle w:val="ListParagraph"/>
        <w:numPr>
          <w:ilvl w:val="0"/>
          <w:numId w:val="44"/>
        </w:numPr>
        <w:ind w:left="426" w:hanging="426"/>
        <w:jc w:val="both"/>
        <w:rPr>
          <w:rFonts w:ascii="Verdana" w:hAnsi="Verdana"/>
          <w:b/>
          <w:i/>
          <w:iCs/>
          <w:sz w:val="20"/>
          <w:szCs w:val="20"/>
          <w:u w:val="single"/>
        </w:rPr>
      </w:pPr>
      <w:r w:rsidRPr="00574F77">
        <w:rPr>
          <w:rFonts w:ascii="Verdana" w:hAnsi="Verdana"/>
          <w:b/>
          <w:i/>
          <w:iCs/>
          <w:sz w:val="20"/>
          <w:szCs w:val="20"/>
          <w:u w:val="single"/>
        </w:rPr>
        <w:t>Strands and Strand Units:</w:t>
      </w:r>
    </w:p>
    <w:p w:rsidR="00B74814" w:rsidRPr="00250286" w:rsidRDefault="00B74814" w:rsidP="00681E78">
      <w:pPr>
        <w:pStyle w:val="C"/>
        <w:jc w:val="both"/>
        <w:rPr>
          <w:rFonts w:ascii="Verdana" w:hAnsi="Verdana"/>
          <w:sz w:val="20"/>
          <w:szCs w:val="20"/>
        </w:rPr>
      </w:pPr>
      <w:r w:rsidRPr="00250286">
        <w:rPr>
          <w:rFonts w:ascii="Verdana" w:hAnsi="Verdana"/>
          <w:b w:val="0"/>
          <w:i/>
          <w:sz w:val="20"/>
          <w:szCs w:val="20"/>
        </w:rPr>
        <w:t>(For content overview see Curriculum: Infants p.17; First &amp; Second classes p. 37; Third &amp; Fourth classes p.61; Fifth &amp; Sixth classes p. 85)</w:t>
      </w:r>
    </w:p>
    <w:p w:rsidR="00681E78" w:rsidRDefault="00B74814" w:rsidP="00F777E2">
      <w:pPr>
        <w:pStyle w:val="ListParagraph"/>
        <w:numPr>
          <w:ilvl w:val="0"/>
          <w:numId w:val="32"/>
        </w:numPr>
        <w:jc w:val="both"/>
        <w:rPr>
          <w:rFonts w:ascii="Verdana" w:hAnsi="Verdana"/>
          <w:sz w:val="20"/>
          <w:szCs w:val="20"/>
        </w:rPr>
      </w:pPr>
      <w:r w:rsidRPr="00681E78">
        <w:rPr>
          <w:rFonts w:ascii="Verdana" w:hAnsi="Verdana"/>
          <w:sz w:val="20"/>
          <w:szCs w:val="20"/>
        </w:rPr>
        <w:t>In order to ensure that this familiarity is maintained, if teachers change classes or if new teachers join the staff, we will make the school plan available to them</w:t>
      </w:r>
    </w:p>
    <w:p w:rsidR="00B74814" w:rsidRPr="00650F64" w:rsidRDefault="00B74814" w:rsidP="00F777E2">
      <w:pPr>
        <w:pStyle w:val="ListParagraph"/>
        <w:numPr>
          <w:ilvl w:val="0"/>
          <w:numId w:val="32"/>
        </w:numPr>
        <w:jc w:val="both"/>
        <w:rPr>
          <w:rFonts w:ascii="Verdana" w:hAnsi="Verdana"/>
          <w:sz w:val="20"/>
          <w:szCs w:val="20"/>
        </w:rPr>
      </w:pPr>
      <w:r w:rsidRPr="00681E78">
        <w:rPr>
          <w:rFonts w:ascii="Verdana" w:hAnsi="Verdana"/>
          <w:sz w:val="20"/>
          <w:szCs w:val="20"/>
        </w:rPr>
        <w:t xml:space="preserve">Multi-class situations issues, </w:t>
      </w:r>
      <w:r w:rsidRPr="00681E78">
        <w:rPr>
          <w:rFonts w:ascii="Verdana" w:hAnsi="Verdana"/>
          <w:i/>
          <w:sz w:val="20"/>
          <w:szCs w:val="20"/>
        </w:rPr>
        <w:t xml:space="preserve">e.g. </w:t>
      </w:r>
      <w:r w:rsidRPr="00681E78">
        <w:rPr>
          <w:rFonts w:ascii="Verdana" w:hAnsi="Verdana"/>
          <w:sz w:val="20"/>
          <w:szCs w:val="20"/>
        </w:rPr>
        <w:t xml:space="preserve">multiple textbooks, use of materials.  All classes are taught the same topic where possible and the activities are differentiated as appropriate. </w:t>
      </w:r>
      <w:r w:rsidRPr="00681E78">
        <w:rPr>
          <w:rFonts w:ascii="Verdana" w:hAnsi="Verdana"/>
          <w:b/>
          <w:sz w:val="20"/>
          <w:szCs w:val="20"/>
        </w:rPr>
        <w:t xml:space="preserve"> </w:t>
      </w:r>
    </w:p>
    <w:p w:rsidR="00B74814" w:rsidRPr="00250286" w:rsidRDefault="00B74814" w:rsidP="00250286">
      <w:pPr>
        <w:ind w:left="360"/>
        <w:jc w:val="both"/>
        <w:rPr>
          <w:rFonts w:ascii="Verdana" w:hAnsi="Verdana"/>
          <w:sz w:val="20"/>
          <w:szCs w:val="20"/>
        </w:rPr>
      </w:pPr>
    </w:p>
    <w:p w:rsidR="00B74814" w:rsidRPr="00574F77" w:rsidRDefault="00B74814" w:rsidP="00F777E2">
      <w:pPr>
        <w:pStyle w:val="ListParagraph"/>
        <w:numPr>
          <w:ilvl w:val="0"/>
          <w:numId w:val="44"/>
        </w:numPr>
        <w:ind w:left="426" w:hanging="426"/>
        <w:jc w:val="both"/>
        <w:rPr>
          <w:rFonts w:ascii="Verdana" w:hAnsi="Verdana"/>
          <w:b/>
          <w:i/>
          <w:sz w:val="20"/>
          <w:szCs w:val="20"/>
          <w:u w:val="single"/>
          <w:lang w:val="en-IE"/>
        </w:rPr>
      </w:pPr>
      <w:r w:rsidRPr="00574F77">
        <w:rPr>
          <w:rFonts w:ascii="Verdana" w:hAnsi="Verdana"/>
          <w:b/>
          <w:i/>
          <w:sz w:val="20"/>
          <w:szCs w:val="20"/>
          <w:u w:val="single"/>
          <w:lang w:val="en-IE"/>
        </w:rPr>
        <w:t>Integration</w:t>
      </w:r>
      <w:r w:rsidR="00681E78" w:rsidRPr="00574F77">
        <w:rPr>
          <w:rFonts w:ascii="Verdana" w:hAnsi="Verdana"/>
          <w:b/>
          <w:i/>
          <w:sz w:val="20"/>
          <w:szCs w:val="20"/>
          <w:u w:val="single"/>
          <w:lang w:val="en-IE"/>
        </w:rPr>
        <w:t>:</w:t>
      </w:r>
    </w:p>
    <w:p w:rsidR="00B74814" w:rsidRPr="00250286" w:rsidRDefault="00B74814" w:rsidP="00250286">
      <w:pPr>
        <w:jc w:val="both"/>
        <w:rPr>
          <w:rFonts w:ascii="Verdana" w:hAnsi="Verdana"/>
          <w:sz w:val="20"/>
          <w:szCs w:val="20"/>
          <w:lang w:val="en-IE"/>
        </w:rPr>
      </w:pPr>
      <w:r w:rsidRPr="00250286">
        <w:rPr>
          <w:rFonts w:ascii="Verdana" w:hAnsi="Verdana"/>
          <w:sz w:val="20"/>
          <w:szCs w:val="20"/>
          <w:lang w:val="en-IE"/>
        </w:rPr>
        <w:t>A cross curricular approach will help the child to make connections between different curricular areas, add to the child’s enjoyment of mathematics and encourage the transfer of learning.</w:t>
      </w:r>
    </w:p>
    <w:p w:rsidR="00B74814" w:rsidRPr="00681E78" w:rsidRDefault="00B74814" w:rsidP="00250286">
      <w:pPr>
        <w:jc w:val="both"/>
        <w:rPr>
          <w:rFonts w:ascii="Verdana" w:hAnsi="Verdana"/>
          <w:i/>
          <w:sz w:val="20"/>
          <w:szCs w:val="20"/>
          <w:lang w:val="en-IE"/>
        </w:rPr>
      </w:pPr>
    </w:p>
    <w:p w:rsidR="00B74814" w:rsidRPr="00574F77" w:rsidRDefault="00B74814" w:rsidP="00F777E2">
      <w:pPr>
        <w:pStyle w:val="ListParagraph"/>
        <w:numPr>
          <w:ilvl w:val="0"/>
          <w:numId w:val="44"/>
        </w:numPr>
        <w:ind w:left="426" w:hanging="426"/>
        <w:jc w:val="both"/>
        <w:rPr>
          <w:rFonts w:ascii="Verdana" w:hAnsi="Verdana"/>
          <w:b/>
          <w:i/>
          <w:sz w:val="20"/>
          <w:szCs w:val="20"/>
          <w:u w:val="single"/>
          <w:lang w:val="en-IE"/>
        </w:rPr>
      </w:pPr>
      <w:r w:rsidRPr="00574F77">
        <w:rPr>
          <w:rFonts w:ascii="Verdana" w:hAnsi="Verdana"/>
          <w:b/>
          <w:i/>
          <w:sz w:val="20"/>
          <w:szCs w:val="20"/>
          <w:u w:val="single"/>
          <w:lang w:val="en-IE"/>
        </w:rPr>
        <w:t>Linkage</w:t>
      </w:r>
      <w:r w:rsidR="00681E78" w:rsidRPr="00574F77">
        <w:rPr>
          <w:rFonts w:ascii="Verdana" w:hAnsi="Verdana"/>
          <w:b/>
          <w:i/>
          <w:sz w:val="20"/>
          <w:szCs w:val="20"/>
          <w:u w:val="single"/>
          <w:lang w:val="en-IE"/>
        </w:rPr>
        <w:t>:</w:t>
      </w:r>
    </w:p>
    <w:p w:rsidR="00B74814" w:rsidRPr="00250286" w:rsidRDefault="00B74814" w:rsidP="00250286">
      <w:pPr>
        <w:jc w:val="both"/>
        <w:rPr>
          <w:rFonts w:ascii="Verdana" w:hAnsi="Verdana"/>
          <w:sz w:val="20"/>
          <w:szCs w:val="20"/>
          <w:lang w:val="en-IE"/>
        </w:rPr>
      </w:pPr>
      <w:r w:rsidRPr="00250286">
        <w:rPr>
          <w:rFonts w:ascii="Verdana" w:hAnsi="Verdana"/>
          <w:sz w:val="20"/>
          <w:szCs w:val="20"/>
          <w:lang w:val="en-IE"/>
        </w:rPr>
        <w:t>All the strands of the mathematics programme will be seen and taught as interrelated units in which understanding in one area is dependent on and supportive of ideas and concepts in other strands.</w:t>
      </w:r>
    </w:p>
    <w:p w:rsidR="00B74814" w:rsidRPr="00250286" w:rsidRDefault="00B74814" w:rsidP="00250286">
      <w:pPr>
        <w:jc w:val="both"/>
        <w:rPr>
          <w:rFonts w:ascii="Verdana" w:hAnsi="Verdana"/>
          <w:sz w:val="20"/>
          <w:szCs w:val="20"/>
          <w:lang w:val="en-IE"/>
        </w:rPr>
      </w:pPr>
    </w:p>
    <w:p w:rsidR="00B74814" w:rsidRPr="00F011C4" w:rsidRDefault="00B74814" w:rsidP="00F777E2">
      <w:pPr>
        <w:pStyle w:val="BodyText"/>
        <w:numPr>
          <w:ilvl w:val="0"/>
          <w:numId w:val="44"/>
        </w:numPr>
        <w:ind w:left="426" w:hanging="426"/>
        <w:jc w:val="both"/>
        <w:rPr>
          <w:rFonts w:ascii="Verdana" w:hAnsi="Verdana"/>
          <w:b/>
          <w:i/>
          <w:sz w:val="20"/>
          <w:u w:val="single"/>
        </w:rPr>
      </w:pPr>
      <w:r w:rsidRPr="00F011C4">
        <w:rPr>
          <w:rFonts w:ascii="Verdana" w:hAnsi="Verdana"/>
          <w:b/>
          <w:i/>
          <w:sz w:val="20"/>
          <w:u w:val="single"/>
        </w:rPr>
        <w:t>Estimation</w:t>
      </w:r>
      <w:r w:rsidR="00650F64" w:rsidRPr="00F011C4">
        <w:rPr>
          <w:rFonts w:ascii="Verdana" w:hAnsi="Verdana"/>
          <w:b/>
          <w:i/>
          <w:sz w:val="20"/>
          <w:u w:val="single"/>
        </w:rPr>
        <w:t>:</w:t>
      </w:r>
    </w:p>
    <w:p w:rsidR="00B74814" w:rsidRPr="00250286" w:rsidRDefault="00B74814" w:rsidP="00250286">
      <w:pPr>
        <w:pStyle w:val="BodyText"/>
        <w:jc w:val="both"/>
        <w:rPr>
          <w:rFonts w:ascii="Verdana" w:hAnsi="Verdana"/>
          <w:sz w:val="20"/>
        </w:rPr>
      </w:pPr>
      <w:r w:rsidRPr="00250286">
        <w:rPr>
          <w:rFonts w:ascii="Verdana" w:hAnsi="Verdana"/>
          <w:sz w:val="20"/>
        </w:rPr>
        <w:t>Estimation skills are developed in all strands and at all levels.</w:t>
      </w:r>
    </w:p>
    <w:p w:rsidR="00B74814" w:rsidRPr="00250286" w:rsidRDefault="00B74814" w:rsidP="00250286">
      <w:pPr>
        <w:pStyle w:val="BodyText"/>
        <w:jc w:val="both"/>
        <w:rPr>
          <w:rFonts w:ascii="Verdana" w:hAnsi="Verdana"/>
          <w:sz w:val="20"/>
        </w:rPr>
      </w:pPr>
    </w:p>
    <w:p w:rsidR="00B74814" w:rsidRDefault="00B74814" w:rsidP="00250286">
      <w:pPr>
        <w:pStyle w:val="BodyText"/>
        <w:jc w:val="both"/>
        <w:rPr>
          <w:rFonts w:ascii="Verdana" w:hAnsi="Verdana"/>
          <w:sz w:val="20"/>
        </w:rPr>
      </w:pPr>
      <w:r w:rsidRPr="00250286">
        <w:rPr>
          <w:rFonts w:ascii="Verdana" w:hAnsi="Verdana"/>
          <w:sz w:val="20"/>
        </w:rPr>
        <w:t xml:space="preserve">In teaching </w:t>
      </w:r>
      <w:r w:rsidRPr="00250286">
        <w:rPr>
          <w:rFonts w:ascii="Verdana" w:hAnsi="Verdana"/>
          <w:bCs/>
          <w:sz w:val="20"/>
        </w:rPr>
        <w:t>Measures</w:t>
      </w:r>
      <w:r w:rsidRPr="00250286">
        <w:rPr>
          <w:rFonts w:ascii="Verdana" w:hAnsi="Verdana"/>
          <w:sz w:val="20"/>
        </w:rPr>
        <w:t xml:space="preserve"> at all levels we take every opportunity to have the children practise estimation of</w:t>
      </w:r>
    </w:p>
    <w:p w:rsidR="00650F64" w:rsidRPr="00250286" w:rsidRDefault="00650F64" w:rsidP="00250286">
      <w:pPr>
        <w:pStyle w:val="BodyText"/>
        <w:jc w:val="both"/>
        <w:rPr>
          <w:rFonts w:ascii="Verdana" w:hAnsi="Verdana"/>
          <w:sz w:val="20"/>
        </w:rPr>
      </w:pPr>
    </w:p>
    <w:p w:rsidR="00B74814" w:rsidRPr="00250286" w:rsidRDefault="00B74814" w:rsidP="00F777E2">
      <w:pPr>
        <w:pStyle w:val="BodyText"/>
        <w:numPr>
          <w:ilvl w:val="0"/>
          <w:numId w:val="33"/>
        </w:numPr>
        <w:jc w:val="both"/>
        <w:rPr>
          <w:rFonts w:ascii="Verdana" w:hAnsi="Verdana"/>
          <w:sz w:val="20"/>
        </w:rPr>
      </w:pPr>
      <w:r w:rsidRPr="00250286">
        <w:rPr>
          <w:rFonts w:ascii="Verdana" w:hAnsi="Verdana"/>
          <w:sz w:val="20"/>
        </w:rPr>
        <w:t>lengths</w:t>
      </w:r>
    </w:p>
    <w:p w:rsidR="00B74814" w:rsidRPr="00250286" w:rsidRDefault="00B74814" w:rsidP="00F777E2">
      <w:pPr>
        <w:pStyle w:val="BodyText"/>
        <w:numPr>
          <w:ilvl w:val="0"/>
          <w:numId w:val="2"/>
        </w:numPr>
        <w:jc w:val="both"/>
        <w:rPr>
          <w:rFonts w:ascii="Verdana" w:hAnsi="Verdana"/>
          <w:sz w:val="20"/>
        </w:rPr>
      </w:pPr>
      <w:r w:rsidRPr="00250286">
        <w:rPr>
          <w:rFonts w:ascii="Verdana" w:hAnsi="Verdana"/>
          <w:sz w:val="20"/>
        </w:rPr>
        <w:t>heights</w:t>
      </w:r>
    </w:p>
    <w:p w:rsidR="00B74814" w:rsidRPr="00250286" w:rsidRDefault="00B74814" w:rsidP="00F777E2">
      <w:pPr>
        <w:pStyle w:val="BodyText"/>
        <w:numPr>
          <w:ilvl w:val="0"/>
          <w:numId w:val="2"/>
        </w:numPr>
        <w:jc w:val="both"/>
        <w:rPr>
          <w:rFonts w:ascii="Verdana" w:hAnsi="Verdana"/>
          <w:sz w:val="20"/>
        </w:rPr>
      </w:pPr>
      <w:r w:rsidRPr="00250286">
        <w:rPr>
          <w:rFonts w:ascii="Verdana" w:hAnsi="Verdana"/>
          <w:sz w:val="20"/>
        </w:rPr>
        <w:t>widths</w:t>
      </w:r>
    </w:p>
    <w:p w:rsidR="00B74814" w:rsidRPr="00250286" w:rsidRDefault="00B74814" w:rsidP="00F777E2">
      <w:pPr>
        <w:pStyle w:val="BodyText"/>
        <w:numPr>
          <w:ilvl w:val="0"/>
          <w:numId w:val="2"/>
        </w:numPr>
        <w:jc w:val="both"/>
        <w:rPr>
          <w:rFonts w:ascii="Verdana" w:hAnsi="Verdana"/>
          <w:sz w:val="20"/>
        </w:rPr>
      </w:pPr>
      <w:r w:rsidRPr="00250286">
        <w:rPr>
          <w:rFonts w:ascii="Verdana" w:hAnsi="Verdana"/>
          <w:sz w:val="20"/>
        </w:rPr>
        <w:t>distances</w:t>
      </w:r>
    </w:p>
    <w:p w:rsidR="00B74814" w:rsidRPr="00250286" w:rsidRDefault="00B74814" w:rsidP="00F777E2">
      <w:pPr>
        <w:pStyle w:val="BodyText"/>
        <w:numPr>
          <w:ilvl w:val="0"/>
          <w:numId w:val="2"/>
        </w:numPr>
        <w:jc w:val="both"/>
        <w:rPr>
          <w:rFonts w:ascii="Verdana" w:hAnsi="Verdana"/>
          <w:sz w:val="20"/>
        </w:rPr>
      </w:pPr>
      <w:r w:rsidRPr="00250286">
        <w:rPr>
          <w:rFonts w:ascii="Verdana" w:hAnsi="Verdana"/>
          <w:sz w:val="20"/>
        </w:rPr>
        <w:t>weights</w:t>
      </w:r>
    </w:p>
    <w:p w:rsidR="00B74814" w:rsidRPr="00250286" w:rsidRDefault="00B74814" w:rsidP="00F777E2">
      <w:pPr>
        <w:pStyle w:val="BodyText"/>
        <w:numPr>
          <w:ilvl w:val="0"/>
          <w:numId w:val="2"/>
        </w:numPr>
        <w:jc w:val="both"/>
        <w:rPr>
          <w:rFonts w:ascii="Verdana" w:hAnsi="Verdana"/>
          <w:sz w:val="20"/>
        </w:rPr>
      </w:pPr>
      <w:r w:rsidRPr="00250286">
        <w:rPr>
          <w:rFonts w:ascii="Verdana" w:hAnsi="Verdana"/>
          <w:sz w:val="20"/>
        </w:rPr>
        <w:t>volume</w:t>
      </w:r>
    </w:p>
    <w:p w:rsidR="00B74814" w:rsidRDefault="00B74814" w:rsidP="00F777E2">
      <w:pPr>
        <w:pStyle w:val="BodyText"/>
        <w:numPr>
          <w:ilvl w:val="0"/>
          <w:numId w:val="2"/>
        </w:numPr>
        <w:jc w:val="both"/>
        <w:rPr>
          <w:rFonts w:ascii="Verdana" w:hAnsi="Verdana"/>
          <w:sz w:val="20"/>
        </w:rPr>
      </w:pPr>
      <w:r w:rsidRPr="00250286">
        <w:rPr>
          <w:rFonts w:ascii="Verdana" w:hAnsi="Verdana"/>
          <w:sz w:val="20"/>
        </w:rPr>
        <w:t>capacity</w:t>
      </w:r>
    </w:p>
    <w:p w:rsidR="00650F64" w:rsidRDefault="00650F64" w:rsidP="00650F64">
      <w:pPr>
        <w:pStyle w:val="BodyText"/>
        <w:jc w:val="both"/>
        <w:rPr>
          <w:rFonts w:ascii="Verdana" w:hAnsi="Verdana"/>
          <w:sz w:val="20"/>
        </w:rPr>
      </w:pPr>
    </w:p>
    <w:p w:rsidR="00650F64" w:rsidRDefault="00650F64" w:rsidP="00650F64">
      <w:pPr>
        <w:pStyle w:val="BodyText"/>
        <w:jc w:val="both"/>
        <w:rPr>
          <w:rFonts w:ascii="Verdana" w:hAnsi="Verdana"/>
          <w:sz w:val="20"/>
        </w:rPr>
      </w:pPr>
    </w:p>
    <w:p w:rsidR="00B74814" w:rsidRPr="00250286" w:rsidRDefault="00B74814" w:rsidP="00250286">
      <w:pPr>
        <w:pStyle w:val="BodyText"/>
        <w:ind w:left="360"/>
        <w:jc w:val="both"/>
        <w:rPr>
          <w:rFonts w:ascii="Verdana" w:hAnsi="Verdana"/>
          <w:sz w:val="20"/>
        </w:rPr>
      </w:pPr>
    </w:p>
    <w:p w:rsidR="00B74814" w:rsidRPr="00250286" w:rsidRDefault="00B74814" w:rsidP="00650F64">
      <w:pPr>
        <w:pStyle w:val="BodyText"/>
        <w:jc w:val="both"/>
        <w:rPr>
          <w:rFonts w:ascii="Verdana" w:hAnsi="Verdana"/>
          <w:sz w:val="20"/>
        </w:rPr>
      </w:pPr>
      <w:r w:rsidRPr="00250286">
        <w:rPr>
          <w:rFonts w:ascii="Verdana" w:hAnsi="Verdana"/>
          <w:sz w:val="20"/>
        </w:rPr>
        <w:lastRenderedPageBreak/>
        <w:t xml:space="preserve">In teaching </w:t>
      </w:r>
      <w:r w:rsidRPr="00250286">
        <w:rPr>
          <w:rFonts w:ascii="Verdana" w:hAnsi="Verdana"/>
          <w:bCs/>
          <w:sz w:val="20"/>
        </w:rPr>
        <w:t>Number</w:t>
      </w:r>
      <w:r w:rsidRPr="00250286">
        <w:rPr>
          <w:rFonts w:ascii="Verdana" w:hAnsi="Verdana"/>
          <w:sz w:val="20"/>
        </w:rPr>
        <w:t xml:space="preserve"> we develop estimation skills by  practising a</w:t>
      </w:r>
      <w:r w:rsidR="00650F64">
        <w:rPr>
          <w:rFonts w:ascii="Verdana" w:hAnsi="Verdana"/>
          <w:sz w:val="20"/>
        </w:rPr>
        <w:t xml:space="preserve"> </w:t>
      </w:r>
      <w:r w:rsidRPr="00250286">
        <w:rPr>
          <w:rFonts w:ascii="Verdana" w:hAnsi="Verdana"/>
          <w:sz w:val="20"/>
        </w:rPr>
        <w:t>variety of strategies including</w:t>
      </w:r>
      <w:r w:rsidR="00650F64">
        <w:rPr>
          <w:rFonts w:ascii="Verdana" w:hAnsi="Verdana"/>
          <w:sz w:val="20"/>
        </w:rPr>
        <w:t>:</w:t>
      </w:r>
    </w:p>
    <w:p w:rsidR="00650F64" w:rsidRDefault="00650F64" w:rsidP="00650F64">
      <w:pPr>
        <w:jc w:val="both"/>
        <w:rPr>
          <w:rFonts w:ascii="Verdana" w:hAnsi="Verdana"/>
          <w:sz w:val="20"/>
          <w:szCs w:val="20"/>
          <w:lang w:val="en-IE"/>
        </w:rPr>
      </w:pPr>
    </w:p>
    <w:p w:rsidR="00650F64" w:rsidRDefault="00B74814" w:rsidP="00F777E2">
      <w:pPr>
        <w:pStyle w:val="ListParagraph"/>
        <w:numPr>
          <w:ilvl w:val="0"/>
          <w:numId w:val="34"/>
        </w:numPr>
        <w:jc w:val="both"/>
        <w:rPr>
          <w:rFonts w:ascii="Verdana" w:hAnsi="Verdana"/>
          <w:sz w:val="20"/>
          <w:szCs w:val="20"/>
          <w:lang w:val="en-IE"/>
        </w:rPr>
      </w:pPr>
      <w:r w:rsidRPr="00650F64">
        <w:rPr>
          <w:rFonts w:ascii="Verdana" w:hAnsi="Verdana"/>
          <w:sz w:val="20"/>
          <w:szCs w:val="20"/>
          <w:lang w:val="en-IE"/>
        </w:rPr>
        <w:t>Front-ended strategy</w:t>
      </w:r>
    </w:p>
    <w:p w:rsidR="00650F64" w:rsidRDefault="00650F64" w:rsidP="00F777E2">
      <w:pPr>
        <w:pStyle w:val="ListParagraph"/>
        <w:numPr>
          <w:ilvl w:val="0"/>
          <w:numId w:val="34"/>
        </w:numPr>
        <w:jc w:val="both"/>
        <w:rPr>
          <w:rFonts w:ascii="Verdana" w:hAnsi="Verdana"/>
          <w:sz w:val="20"/>
          <w:szCs w:val="20"/>
          <w:lang w:val="en-IE"/>
        </w:rPr>
      </w:pPr>
      <w:r>
        <w:rPr>
          <w:rFonts w:ascii="Verdana" w:hAnsi="Verdana"/>
          <w:sz w:val="20"/>
          <w:szCs w:val="20"/>
          <w:lang w:val="en-IE"/>
        </w:rPr>
        <w:t>Clustering strategy</w:t>
      </w:r>
    </w:p>
    <w:p w:rsidR="00650F64" w:rsidRDefault="00B74814" w:rsidP="00F777E2">
      <w:pPr>
        <w:pStyle w:val="ListParagraph"/>
        <w:numPr>
          <w:ilvl w:val="0"/>
          <w:numId w:val="34"/>
        </w:numPr>
        <w:jc w:val="both"/>
        <w:rPr>
          <w:rFonts w:ascii="Verdana" w:hAnsi="Verdana"/>
          <w:sz w:val="20"/>
          <w:szCs w:val="20"/>
          <w:lang w:val="en-IE"/>
        </w:rPr>
      </w:pPr>
      <w:r w:rsidRPr="00650F64">
        <w:rPr>
          <w:rFonts w:ascii="Verdana" w:hAnsi="Verdana"/>
          <w:sz w:val="20"/>
          <w:szCs w:val="20"/>
          <w:lang w:val="en-IE"/>
        </w:rPr>
        <w:t>Rounding strategy</w:t>
      </w:r>
    </w:p>
    <w:p w:rsidR="00B74814" w:rsidRPr="00650F64" w:rsidRDefault="00B74814" w:rsidP="00F777E2">
      <w:pPr>
        <w:pStyle w:val="ListParagraph"/>
        <w:numPr>
          <w:ilvl w:val="0"/>
          <w:numId w:val="34"/>
        </w:numPr>
        <w:jc w:val="both"/>
        <w:rPr>
          <w:rFonts w:ascii="Verdana" w:hAnsi="Verdana"/>
          <w:sz w:val="20"/>
          <w:szCs w:val="20"/>
          <w:lang w:val="en-IE"/>
        </w:rPr>
      </w:pPr>
      <w:r w:rsidRPr="00650F64">
        <w:rPr>
          <w:rFonts w:ascii="Verdana" w:hAnsi="Verdana"/>
          <w:sz w:val="20"/>
          <w:szCs w:val="20"/>
        </w:rPr>
        <w:t>Special numbers strategy</w:t>
      </w:r>
    </w:p>
    <w:p w:rsidR="00650F64" w:rsidRDefault="00650F64" w:rsidP="00250286">
      <w:pPr>
        <w:jc w:val="both"/>
        <w:rPr>
          <w:rFonts w:ascii="Verdana" w:hAnsi="Verdana"/>
          <w:i/>
          <w:sz w:val="20"/>
          <w:szCs w:val="20"/>
        </w:rPr>
      </w:pPr>
    </w:p>
    <w:p w:rsidR="00B74814" w:rsidRPr="00650F64" w:rsidRDefault="00650F64" w:rsidP="00250286">
      <w:pPr>
        <w:jc w:val="both"/>
        <w:rPr>
          <w:rFonts w:ascii="Verdana" w:hAnsi="Verdana"/>
          <w:i/>
          <w:sz w:val="20"/>
          <w:szCs w:val="20"/>
        </w:rPr>
      </w:pPr>
      <w:r>
        <w:rPr>
          <w:rFonts w:ascii="Verdana" w:hAnsi="Verdana"/>
          <w:i/>
          <w:sz w:val="20"/>
          <w:szCs w:val="20"/>
        </w:rPr>
        <w:t>(</w:t>
      </w:r>
      <w:r w:rsidR="00B74814" w:rsidRPr="00650F64">
        <w:rPr>
          <w:rFonts w:ascii="Verdana" w:hAnsi="Verdana"/>
          <w:i/>
          <w:sz w:val="20"/>
          <w:szCs w:val="20"/>
        </w:rPr>
        <w:t>See Teacher’s Guidelines pg 32-34</w:t>
      </w:r>
      <w:r>
        <w:rPr>
          <w:rFonts w:ascii="Verdana" w:hAnsi="Verdana"/>
          <w:i/>
          <w:sz w:val="20"/>
          <w:szCs w:val="20"/>
        </w:rPr>
        <w:t>)</w:t>
      </w:r>
    </w:p>
    <w:p w:rsidR="00B74814" w:rsidRPr="00650F64" w:rsidRDefault="00B74814" w:rsidP="00650F64">
      <w:pPr>
        <w:pStyle w:val="Heading8"/>
        <w:jc w:val="both"/>
        <w:rPr>
          <w:rFonts w:ascii="Verdana" w:hAnsi="Verdana"/>
          <w:color w:val="auto"/>
        </w:rPr>
      </w:pPr>
      <w:r w:rsidRPr="00650F64">
        <w:rPr>
          <w:rFonts w:ascii="Verdana" w:hAnsi="Verdana"/>
          <w:color w:val="auto"/>
        </w:rPr>
        <w:t>Estimation Procedure for number</w:t>
      </w:r>
      <w:r w:rsidR="00650F64" w:rsidRPr="00650F64">
        <w:rPr>
          <w:rFonts w:ascii="Verdana" w:hAnsi="Verdana"/>
          <w:color w:val="auto"/>
        </w:rPr>
        <w:t>:</w:t>
      </w:r>
    </w:p>
    <w:p w:rsidR="00650F64" w:rsidRDefault="00650F64" w:rsidP="00650F64">
      <w:pPr>
        <w:ind w:left="720"/>
        <w:jc w:val="both"/>
        <w:rPr>
          <w:rFonts w:ascii="Verdana" w:hAnsi="Verdana"/>
          <w:sz w:val="20"/>
          <w:szCs w:val="20"/>
        </w:rPr>
      </w:pPr>
    </w:p>
    <w:p w:rsidR="00B74814" w:rsidRPr="00650F64" w:rsidRDefault="00B74814" w:rsidP="00F777E2">
      <w:pPr>
        <w:numPr>
          <w:ilvl w:val="0"/>
          <w:numId w:val="1"/>
        </w:numPr>
        <w:jc w:val="both"/>
        <w:rPr>
          <w:rFonts w:ascii="Verdana" w:hAnsi="Verdana"/>
          <w:i/>
          <w:sz w:val="20"/>
          <w:szCs w:val="20"/>
        </w:rPr>
      </w:pPr>
      <w:r w:rsidRPr="00650F64">
        <w:rPr>
          <w:rFonts w:ascii="Verdana" w:hAnsi="Verdana"/>
          <w:i/>
          <w:sz w:val="20"/>
          <w:szCs w:val="20"/>
        </w:rPr>
        <w:t>Estimate first</w:t>
      </w:r>
    </w:p>
    <w:p w:rsidR="00B74814" w:rsidRPr="00650F64" w:rsidRDefault="00B74814" w:rsidP="00F777E2">
      <w:pPr>
        <w:numPr>
          <w:ilvl w:val="0"/>
          <w:numId w:val="1"/>
        </w:numPr>
        <w:jc w:val="both"/>
        <w:rPr>
          <w:rFonts w:ascii="Verdana" w:hAnsi="Verdana"/>
          <w:i/>
          <w:sz w:val="20"/>
          <w:szCs w:val="20"/>
        </w:rPr>
      </w:pPr>
      <w:r w:rsidRPr="00650F64">
        <w:rPr>
          <w:rFonts w:ascii="Verdana" w:hAnsi="Verdana"/>
          <w:i/>
          <w:sz w:val="20"/>
          <w:szCs w:val="20"/>
        </w:rPr>
        <w:t>Write down your estimate</w:t>
      </w:r>
    </w:p>
    <w:p w:rsidR="00B74814" w:rsidRPr="00650F64" w:rsidRDefault="00B74814" w:rsidP="00F777E2">
      <w:pPr>
        <w:numPr>
          <w:ilvl w:val="0"/>
          <w:numId w:val="1"/>
        </w:numPr>
        <w:jc w:val="both"/>
        <w:rPr>
          <w:rFonts w:ascii="Verdana" w:hAnsi="Verdana"/>
          <w:i/>
          <w:sz w:val="20"/>
          <w:szCs w:val="20"/>
        </w:rPr>
      </w:pPr>
      <w:r w:rsidRPr="00650F64">
        <w:rPr>
          <w:rFonts w:ascii="Verdana" w:hAnsi="Verdana"/>
          <w:i/>
          <w:sz w:val="20"/>
          <w:szCs w:val="20"/>
        </w:rPr>
        <w:t>Solve the problem</w:t>
      </w:r>
    </w:p>
    <w:p w:rsidR="00B74814" w:rsidRPr="00650F64" w:rsidRDefault="00B74814" w:rsidP="00F777E2">
      <w:pPr>
        <w:numPr>
          <w:ilvl w:val="0"/>
          <w:numId w:val="1"/>
        </w:numPr>
        <w:jc w:val="both"/>
        <w:rPr>
          <w:rFonts w:ascii="Verdana" w:hAnsi="Verdana"/>
          <w:i/>
          <w:sz w:val="20"/>
          <w:szCs w:val="20"/>
        </w:rPr>
      </w:pPr>
      <w:r w:rsidRPr="00650F64">
        <w:rPr>
          <w:rFonts w:ascii="Verdana" w:hAnsi="Verdana"/>
          <w:i/>
          <w:sz w:val="20"/>
          <w:szCs w:val="20"/>
        </w:rPr>
        <w:t xml:space="preserve">Compare your estimate with the actual result   </w:t>
      </w:r>
    </w:p>
    <w:p w:rsidR="00B74814" w:rsidRPr="00250286" w:rsidRDefault="00B74814" w:rsidP="00250286">
      <w:pPr>
        <w:jc w:val="both"/>
        <w:rPr>
          <w:rFonts w:ascii="Verdana" w:hAnsi="Verdana"/>
          <w:sz w:val="20"/>
          <w:szCs w:val="20"/>
        </w:rPr>
      </w:pPr>
    </w:p>
    <w:p w:rsidR="00650F64" w:rsidRPr="00650F64" w:rsidRDefault="00650F64" w:rsidP="00250286">
      <w:pPr>
        <w:pStyle w:val="Heading7"/>
        <w:jc w:val="both"/>
        <w:rPr>
          <w:rFonts w:ascii="Verdana" w:hAnsi="Verdana"/>
          <w:i w:val="0"/>
          <w:color w:val="auto"/>
          <w:sz w:val="20"/>
          <w:szCs w:val="20"/>
        </w:rPr>
      </w:pPr>
      <w:r w:rsidRPr="00650F64">
        <w:rPr>
          <w:rFonts w:ascii="Verdana" w:hAnsi="Verdana"/>
          <w:i w:val="0"/>
          <w:color w:val="auto"/>
          <w:sz w:val="20"/>
          <w:szCs w:val="20"/>
        </w:rPr>
        <w:t>Calculators:</w:t>
      </w:r>
    </w:p>
    <w:p w:rsidR="00B74814" w:rsidRPr="00650F64" w:rsidRDefault="00B74814" w:rsidP="00F777E2">
      <w:pPr>
        <w:pStyle w:val="Heading7"/>
        <w:numPr>
          <w:ilvl w:val="0"/>
          <w:numId w:val="35"/>
        </w:numPr>
        <w:jc w:val="both"/>
        <w:rPr>
          <w:rFonts w:ascii="Verdana" w:hAnsi="Verdana"/>
          <w:b/>
          <w:color w:val="auto"/>
          <w:sz w:val="20"/>
          <w:szCs w:val="20"/>
        </w:rPr>
      </w:pPr>
      <w:r w:rsidRPr="00650F64">
        <w:rPr>
          <w:rFonts w:ascii="Verdana" w:hAnsi="Verdana"/>
          <w:color w:val="auto"/>
          <w:sz w:val="20"/>
          <w:szCs w:val="20"/>
        </w:rPr>
        <w:t xml:space="preserve">Children from Fourth class using calculators are encouraged to estimate first what the answer to a problem should be.  </w:t>
      </w:r>
    </w:p>
    <w:p w:rsidR="00B74814" w:rsidRPr="00250286" w:rsidRDefault="00B74814" w:rsidP="00250286">
      <w:pPr>
        <w:pStyle w:val="BodyTextIndent"/>
        <w:ind w:left="0"/>
        <w:jc w:val="both"/>
        <w:rPr>
          <w:rFonts w:ascii="Verdana" w:hAnsi="Verdana"/>
          <w:sz w:val="20"/>
          <w:szCs w:val="20"/>
        </w:rPr>
      </w:pPr>
    </w:p>
    <w:p w:rsidR="00B74814" w:rsidRPr="00F011C4" w:rsidRDefault="00B74814" w:rsidP="00F777E2">
      <w:pPr>
        <w:pStyle w:val="BodyTextIndent"/>
        <w:numPr>
          <w:ilvl w:val="0"/>
          <w:numId w:val="44"/>
        </w:numPr>
        <w:ind w:left="426" w:hanging="426"/>
        <w:jc w:val="both"/>
        <w:rPr>
          <w:rFonts w:ascii="Verdana" w:hAnsi="Verdana"/>
          <w:b/>
          <w:i/>
          <w:sz w:val="20"/>
          <w:szCs w:val="20"/>
          <w:u w:val="single"/>
        </w:rPr>
      </w:pPr>
      <w:r w:rsidRPr="00F011C4">
        <w:rPr>
          <w:rFonts w:ascii="Verdana" w:hAnsi="Verdana"/>
          <w:b/>
          <w:i/>
          <w:sz w:val="20"/>
          <w:szCs w:val="20"/>
          <w:u w:val="single"/>
        </w:rPr>
        <w:t>Mental Maths</w:t>
      </w:r>
      <w:r w:rsidR="00650F64" w:rsidRPr="00F011C4">
        <w:rPr>
          <w:rFonts w:ascii="Verdana" w:hAnsi="Verdana"/>
          <w:b/>
          <w:i/>
          <w:sz w:val="20"/>
          <w:szCs w:val="20"/>
          <w:u w:val="single"/>
        </w:rPr>
        <w:t>:</w:t>
      </w:r>
    </w:p>
    <w:p w:rsidR="00B74814" w:rsidRPr="00250286" w:rsidRDefault="00B74814" w:rsidP="00250286">
      <w:pPr>
        <w:pStyle w:val="BodyText2"/>
        <w:jc w:val="both"/>
        <w:rPr>
          <w:rFonts w:ascii="Verdana" w:hAnsi="Verdana"/>
          <w:bCs/>
          <w:sz w:val="20"/>
          <w:szCs w:val="20"/>
        </w:rPr>
      </w:pPr>
      <w:r w:rsidRPr="00250286">
        <w:rPr>
          <w:rFonts w:ascii="Verdana" w:hAnsi="Verdana"/>
          <w:bCs/>
          <w:sz w:val="20"/>
          <w:szCs w:val="20"/>
        </w:rPr>
        <w:t>It is school policy that mental arithmetic is a feature of daily mathematical activity.</w:t>
      </w:r>
    </w:p>
    <w:p w:rsidR="00650F64" w:rsidRPr="00650F64" w:rsidRDefault="00650F64" w:rsidP="00650F64">
      <w:pPr>
        <w:rPr>
          <w:rFonts w:ascii="Verdana" w:hAnsi="Verdana"/>
          <w:sz w:val="20"/>
          <w:szCs w:val="20"/>
        </w:rPr>
      </w:pPr>
      <w:r w:rsidRPr="00650F64">
        <w:rPr>
          <w:rFonts w:ascii="Verdana" w:hAnsi="Verdana"/>
          <w:sz w:val="20"/>
          <w:szCs w:val="20"/>
        </w:rPr>
        <w:t>Resources used include:</w:t>
      </w:r>
    </w:p>
    <w:p w:rsidR="00650F64" w:rsidRDefault="00650F64" w:rsidP="00650F64">
      <w:pPr>
        <w:rPr>
          <w:rFonts w:ascii="Verdana" w:hAnsi="Verdana"/>
          <w:sz w:val="20"/>
          <w:szCs w:val="20"/>
        </w:rPr>
      </w:pPr>
    </w:p>
    <w:p w:rsidR="00650F64" w:rsidRDefault="00B74814" w:rsidP="00F777E2">
      <w:pPr>
        <w:pStyle w:val="ListParagraph"/>
        <w:numPr>
          <w:ilvl w:val="0"/>
          <w:numId w:val="35"/>
        </w:numPr>
        <w:rPr>
          <w:rFonts w:ascii="Verdana" w:hAnsi="Verdana"/>
          <w:sz w:val="20"/>
          <w:szCs w:val="20"/>
        </w:rPr>
      </w:pPr>
      <w:r w:rsidRPr="00650F64">
        <w:rPr>
          <w:rFonts w:ascii="Verdana" w:hAnsi="Verdana"/>
          <w:sz w:val="20"/>
          <w:szCs w:val="20"/>
        </w:rPr>
        <w:t>Bingo Boards</w:t>
      </w:r>
    </w:p>
    <w:p w:rsidR="00650F64" w:rsidRDefault="00B74814" w:rsidP="00F777E2">
      <w:pPr>
        <w:pStyle w:val="ListParagraph"/>
        <w:numPr>
          <w:ilvl w:val="0"/>
          <w:numId w:val="35"/>
        </w:numPr>
        <w:rPr>
          <w:rFonts w:ascii="Verdana" w:hAnsi="Verdana"/>
          <w:sz w:val="20"/>
          <w:szCs w:val="20"/>
        </w:rPr>
      </w:pPr>
      <w:r w:rsidRPr="00650F64">
        <w:rPr>
          <w:rFonts w:ascii="Verdana" w:hAnsi="Verdana"/>
          <w:sz w:val="20"/>
          <w:szCs w:val="20"/>
        </w:rPr>
        <w:t>Target Board</w:t>
      </w:r>
      <w:r w:rsidR="00650F64" w:rsidRPr="00650F64">
        <w:rPr>
          <w:rFonts w:ascii="Verdana" w:hAnsi="Verdana"/>
          <w:sz w:val="20"/>
          <w:szCs w:val="20"/>
        </w:rPr>
        <w:t>s</w:t>
      </w:r>
    </w:p>
    <w:p w:rsidR="00650F64" w:rsidRDefault="00B74814" w:rsidP="00F777E2">
      <w:pPr>
        <w:pStyle w:val="ListParagraph"/>
        <w:numPr>
          <w:ilvl w:val="0"/>
          <w:numId w:val="35"/>
        </w:numPr>
        <w:rPr>
          <w:rFonts w:ascii="Verdana" w:hAnsi="Verdana"/>
          <w:sz w:val="20"/>
          <w:szCs w:val="20"/>
        </w:rPr>
      </w:pPr>
      <w:r w:rsidRPr="00650F64">
        <w:rPr>
          <w:rFonts w:ascii="Verdana" w:hAnsi="Verdana"/>
          <w:sz w:val="20"/>
          <w:szCs w:val="20"/>
        </w:rPr>
        <w:t>Number fans</w:t>
      </w:r>
    </w:p>
    <w:p w:rsidR="00650F64" w:rsidRDefault="00B74814" w:rsidP="00F777E2">
      <w:pPr>
        <w:pStyle w:val="ListParagraph"/>
        <w:numPr>
          <w:ilvl w:val="0"/>
          <w:numId w:val="35"/>
        </w:numPr>
        <w:rPr>
          <w:rFonts w:ascii="Verdana" w:hAnsi="Verdana"/>
          <w:sz w:val="20"/>
          <w:szCs w:val="20"/>
        </w:rPr>
      </w:pPr>
      <w:r w:rsidRPr="00650F64">
        <w:rPr>
          <w:rFonts w:ascii="Verdana" w:hAnsi="Verdana"/>
          <w:sz w:val="20"/>
          <w:szCs w:val="20"/>
        </w:rPr>
        <w:t>Digit Cards</w:t>
      </w:r>
    </w:p>
    <w:p w:rsidR="00650F64" w:rsidRPr="00650F64" w:rsidRDefault="00B74814" w:rsidP="00F777E2">
      <w:pPr>
        <w:pStyle w:val="ListParagraph"/>
        <w:numPr>
          <w:ilvl w:val="0"/>
          <w:numId w:val="35"/>
        </w:numPr>
        <w:rPr>
          <w:rFonts w:ascii="Verdana" w:hAnsi="Verdana"/>
          <w:sz w:val="20"/>
          <w:szCs w:val="20"/>
        </w:rPr>
      </w:pPr>
      <w:r w:rsidRPr="00650F64">
        <w:rPr>
          <w:rFonts w:ascii="Verdana" w:hAnsi="Verdana"/>
          <w:sz w:val="20"/>
          <w:szCs w:val="20"/>
        </w:rPr>
        <w:t>Counting Stick</w:t>
      </w:r>
    </w:p>
    <w:p w:rsidR="00650F64" w:rsidRDefault="00650F64" w:rsidP="00650F64"/>
    <w:p w:rsidR="00B74814" w:rsidRPr="00650F64" w:rsidRDefault="00B74814" w:rsidP="00650F64">
      <w:r w:rsidRPr="00650F64">
        <w:t>Games</w:t>
      </w:r>
      <w:r w:rsidR="00BA16B9">
        <w:t xml:space="preserve"> used include:</w:t>
      </w:r>
    </w:p>
    <w:p w:rsidR="00BA16B9" w:rsidRDefault="00BA16B9" w:rsidP="00250286">
      <w:pPr>
        <w:jc w:val="both"/>
        <w:rPr>
          <w:rFonts w:ascii="Verdana" w:hAnsi="Verdana"/>
          <w:bCs/>
          <w:sz w:val="20"/>
          <w:szCs w:val="20"/>
        </w:rPr>
      </w:pPr>
    </w:p>
    <w:p w:rsidR="00BA16B9" w:rsidRDefault="00B74814" w:rsidP="00F777E2">
      <w:pPr>
        <w:pStyle w:val="ListParagraph"/>
        <w:numPr>
          <w:ilvl w:val="0"/>
          <w:numId w:val="36"/>
        </w:numPr>
        <w:jc w:val="both"/>
        <w:rPr>
          <w:rFonts w:ascii="Verdana" w:hAnsi="Verdana"/>
          <w:bCs/>
          <w:sz w:val="20"/>
          <w:szCs w:val="20"/>
        </w:rPr>
      </w:pPr>
      <w:r w:rsidRPr="00BA16B9">
        <w:rPr>
          <w:rFonts w:ascii="Verdana" w:hAnsi="Verdana"/>
          <w:bCs/>
          <w:sz w:val="20"/>
          <w:szCs w:val="20"/>
        </w:rPr>
        <w:t>Tables Activities</w:t>
      </w:r>
    </w:p>
    <w:p w:rsidR="00BA16B9" w:rsidRDefault="00B74814" w:rsidP="00F777E2">
      <w:pPr>
        <w:pStyle w:val="ListParagraph"/>
        <w:numPr>
          <w:ilvl w:val="0"/>
          <w:numId w:val="36"/>
        </w:numPr>
        <w:jc w:val="both"/>
        <w:rPr>
          <w:rFonts w:ascii="Verdana" w:hAnsi="Verdana"/>
          <w:bCs/>
          <w:sz w:val="20"/>
          <w:szCs w:val="20"/>
        </w:rPr>
      </w:pPr>
      <w:r w:rsidRPr="00BA16B9">
        <w:rPr>
          <w:rFonts w:ascii="Verdana" w:hAnsi="Verdana"/>
          <w:bCs/>
          <w:sz w:val="20"/>
          <w:szCs w:val="20"/>
        </w:rPr>
        <w:t>Magnetic Board</w:t>
      </w:r>
    </w:p>
    <w:p w:rsidR="00BA16B9" w:rsidRDefault="00B74814" w:rsidP="00F777E2">
      <w:pPr>
        <w:pStyle w:val="ListParagraph"/>
        <w:numPr>
          <w:ilvl w:val="0"/>
          <w:numId w:val="36"/>
        </w:numPr>
        <w:jc w:val="both"/>
        <w:rPr>
          <w:rFonts w:ascii="Verdana" w:hAnsi="Verdana"/>
          <w:bCs/>
          <w:sz w:val="20"/>
          <w:szCs w:val="20"/>
        </w:rPr>
      </w:pPr>
      <w:r w:rsidRPr="00BA16B9">
        <w:rPr>
          <w:rFonts w:ascii="Verdana" w:hAnsi="Verdana"/>
          <w:bCs/>
          <w:sz w:val="20"/>
          <w:szCs w:val="20"/>
        </w:rPr>
        <w:t>Set of Maths Challenge 1</w:t>
      </w:r>
      <w:r w:rsidRPr="00BA16B9">
        <w:rPr>
          <w:rFonts w:ascii="Verdana" w:hAnsi="Verdana"/>
          <w:bCs/>
          <w:sz w:val="20"/>
          <w:szCs w:val="20"/>
          <w:vertAlign w:val="superscript"/>
        </w:rPr>
        <w:t>st</w:t>
      </w:r>
      <w:r w:rsidRPr="00BA16B9">
        <w:rPr>
          <w:rFonts w:ascii="Verdana" w:hAnsi="Verdana"/>
          <w:bCs/>
          <w:sz w:val="20"/>
          <w:szCs w:val="20"/>
        </w:rPr>
        <w:t xml:space="preserve"> – 6</w:t>
      </w:r>
      <w:r w:rsidRPr="00BA16B9">
        <w:rPr>
          <w:rFonts w:ascii="Verdana" w:hAnsi="Verdana"/>
          <w:bCs/>
          <w:sz w:val="20"/>
          <w:szCs w:val="20"/>
          <w:vertAlign w:val="superscript"/>
        </w:rPr>
        <w:t>th</w:t>
      </w:r>
      <w:r w:rsidRPr="00BA16B9">
        <w:rPr>
          <w:rFonts w:ascii="Verdana" w:hAnsi="Verdana"/>
          <w:bCs/>
          <w:sz w:val="20"/>
          <w:szCs w:val="20"/>
        </w:rPr>
        <w:t xml:space="preserve"> </w:t>
      </w:r>
    </w:p>
    <w:p w:rsidR="00BA16B9" w:rsidRDefault="00B74814" w:rsidP="00F777E2">
      <w:pPr>
        <w:pStyle w:val="ListParagraph"/>
        <w:numPr>
          <w:ilvl w:val="0"/>
          <w:numId w:val="36"/>
        </w:numPr>
        <w:jc w:val="both"/>
        <w:rPr>
          <w:rFonts w:ascii="Verdana" w:hAnsi="Verdana"/>
          <w:bCs/>
          <w:sz w:val="20"/>
          <w:szCs w:val="20"/>
        </w:rPr>
      </w:pPr>
      <w:r w:rsidRPr="00BA16B9">
        <w:rPr>
          <w:rFonts w:ascii="Verdana" w:hAnsi="Verdana"/>
          <w:bCs/>
          <w:sz w:val="20"/>
          <w:szCs w:val="20"/>
        </w:rPr>
        <w:t>Brain Snack Problem Cards</w:t>
      </w:r>
    </w:p>
    <w:p w:rsidR="00BA16B9" w:rsidRDefault="00B74814" w:rsidP="00F777E2">
      <w:pPr>
        <w:pStyle w:val="ListParagraph"/>
        <w:numPr>
          <w:ilvl w:val="0"/>
          <w:numId w:val="36"/>
        </w:numPr>
        <w:jc w:val="both"/>
        <w:rPr>
          <w:rFonts w:ascii="Verdana" w:hAnsi="Verdana"/>
          <w:bCs/>
          <w:sz w:val="20"/>
          <w:szCs w:val="20"/>
        </w:rPr>
      </w:pPr>
      <w:r w:rsidRPr="00BA16B9">
        <w:rPr>
          <w:rFonts w:ascii="Verdana" w:hAnsi="Verdana"/>
          <w:bCs/>
          <w:sz w:val="20"/>
          <w:szCs w:val="20"/>
        </w:rPr>
        <w:t>Maths Mate</w:t>
      </w:r>
    </w:p>
    <w:p w:rsidR="00B74814" w:rsidRPr="00BA16B9" w:rsidRDefault="00B74814" w:rsidP="00F777E2">
      <w:pPr>
        <w:pStyle w:val="ListParagraph"/>
        <w:numPr>
          <w:ilvl w:val="0"/>
          <w:numId w:val="36"/>
        </w:numPr>
        <w:jc w:val="both"/>
        <w:rPr>
          <w:rFonts w:ascii="Verdana" w:hAnsi="Verdana"/>
          <w:bCs/>
          <w:sz w:val="20"/>
          <w:szCs w:val="20"/>
        </w:rPr>
      </w:pPr>
      <w:r w:rsidRPr="00BA16B9">
        <w:rPr>
          <w:rFonts w:ascii="Verdana" w:hAnsi="Verdana"/>
          <w:bCs/>
          <w:sz w:val="20"/>
          <w:szCs w:val="20"/>
        </w:rPr>
        <w:t>That’s too Good for the Day</w:t>
      </w:r>
    </w:p>
    <w:p w:rsidR="00B74814" w:rsidRPr="00250286" w:rsidRDefault="00B74814" w:rsidP="00250286">
      <w:pPr>
        <w:jc w:val="both"/>
        <w:rPr>
          <w:rFonts w:ascii="Verdana" w:hAnsi="Verdana"/>
          <w:bCs/>
          <w:sz w:val="20"/>
          <w:szCs w:val="20"/>
        </w:rPr>
      </w:pPr>
    </w:p>
    <w:p w:rsidR="00B74814" w:rsidRPr="00250286" w:rsidRDefault="00B74814" w:rsidP="00250286">
      <w:pPr>
        <w:jc w:val="both"/>
        <w:rPr>
          <w:rFonts w:ascii="Verdana" w:hAnsi="Verdana"/>
          <w:sz w:val="20"/>
          <w:szCs w:val="20"/>
        </w:rPr>
      </w:pPr>
    </w:p>
    <w:p w:rsidR="00BA16B9" w:rsidRDefault="00BA16B9" w:rsidP="00BA16B9">
      <w:pPr>
        <w:jc w:val="both"/>
        <w:rPr>
          <w:rFonts w:ascii="Verdana" w:hAnsi="Verdana"/>
          <w:b/>
          <w:i/>
          <w:iCs/>
          <w:sz w:val="20"/>
          <w:szCs w:val="20"/>
        </w:rPr>
      </w:pPr>
    </w:p>
    <w:p w:rsidR="00BA16B9" w:rsidRDefault="00BA16B9" w:rsidP="00BA16B9">
      <w:pPr>
        <w:jc w:val="both"/>
        <w:rPr>
          <w:rFonts w:ascii="Verdana" w:hAnsi="Verdana"/>
          <w:b/>
          <w:i/>
          <w:iCs/>
          <w:sz w:val="20"/>
          <w:szCs w:val="20"/>
        </w:rPr>
      </w:pPr>
    </w:p>
    <w:p w:rsidR="00BA16B9" w:rsidRDefault="00BA16B9" w:rsidP="00BA16B9">
      <w:pPr>
        <w:jc w:val="both"/>
        <w:rPr>
          <w:rFonts w:ascii="Verdana" w:hAnsi="Verdana"/>
          <w:b/>
          <w:i/>
          <w:iCs/>
          <w:sz w:val="20"/>
          <w:szCs w:val="20"/>
        </w:rPr>
      </w:pPr>
    </w:p>
    <w:p w:rsidR="00BA16B9" w:rsidRDefault="00BA16B9" w:rsidP="00BA16B9">
      <w:pPr>
        <w:jc w:val="both"/>
        <w:rPr>
          <w:rFonts w:ascii="Verdana" w:hAnsi="Verdana"/>
          <w:b/>
          <w:i/>
          <w:iCs/>
          <w:sz w:val="20"/>
          <w:szCs w:val="20"/>
        </w:rPr>
      </w:pPr>
    </w:p>
    <w:p w:rsidR="00BA16B9" w:rsidRDefault="00BA16B9" w:rsidP="00BA16B9">
      <w:pPr>
        <w:jc w:val="both"/>
        <w:rPr>
          <w:rFonts w:ascii="Verdana" w:hAnsi="Verdana"/>
          <w:b/>
          <w:i/>
          <w:iCs/>
          <w:sz w:val="20"/>
          <w:szCs w:val="20"/>
        </w:rPr>
      </w:pPr>
    </w:p>
    <w:p w:rsidR="00BA16B9" w:rsidRDefault="00BA16B9" w:rsidP="00BA16B9">
      <w:pPr>
        <w:jc w:val="both"/>
        <w:rPr>
          <w:rFonts w:ascii="Verdana" w:hAnsi="Verdana"/>
          <w:b/>
          <w:i/>
          <w:iCs/>
          <w:sz w:val="20"/>
          <w:szCs w:val="20"/>
        </w:rPr>
      </w:pPr>
    </w:p>
    <w:p w:rsidR="00BA16B9" w:rsidRDefault="00BA16B9" w:rsidP="00BA16B9">
      <w:pPr>
        <w:jc w:val="both"/>
        <w:rPr>
          <w:rFonts w:ascii="Verdana" w:hAnsi="Verdana"/>
          <w:b/>
          <w:i/>
          <w:iCs/>
          <w:sz w:val="20"/>
          <w:szCs w:val="20"/>
        </w:rPr>
      </w:pPr>
    </w:p>
    <w:p w:rsidR="00BA16B9" w:rsidRDefault="00BA16B9" w:rsidP="00BA16B9">
      <w:pPr>
        <w:jc w:val="both"/>
        <w:rPr>
          <w:rFonts w:ascii="Verdana" w:hAnsi="Verdana"/>
          <w:b/>
          <w:i/>
          <w:iCs/>
          <w:sz w:val="20"/>
          <w:szCs w:val="20"/>
        </w:rPr>
      </w:pPr>
    </w:p>
    <w:p w:rsidR="00B74814" w:rsidRPr="00486E9F" w:rsidRDefault="00B74814" w:rsidP="00F777E2">
      <w:pPr>
        <w:pStyle w:val="ListParagraph"/>
        <w:numPr>
          <w:ilvl w:val="0"/>
          <w:numId w:val="44"/>
        </w:numPr>
        <w:ind w:left="426" w:hanging="426"/>
        <w:jc w:val="both"/>
        <w:rPr>
          <w:rFonts w:ascii="Verdana" w:hAnsi="Verdana"/>
          <w:b/>
          <w:i/>
          <w:iCs/>
          <w:sz w:val="20"/>
          <w:szCs w:val="20"/>
          <w:u w:val="single"/>
        </w:rPr>
      </w:pPr>
      <w:r w:rsidRPr="00486E9F">
        <w:rPr>
          <w:rFonts w:ascii="Verdana" w:hAnsi="Verdana"/>
          <w:b/>
          <w:i/>
          <w:iCs/>
          <w:sz w:val="20"/>
          <w:szCs w:val="20"/>
          <w:u w:val="single"/>
        </w:rPr>
        <w:lastRenderedPageBreak/>
        <w:t>Collaborative and Cooperative Learning</w:t>
      </w:r>
      <w:r w:rsidR="00BA16B9" w:rsidRPr="00486E9F">
        <w:rPr>
          <w:rFonts w:ascii="Verdana" w:hAnsi="Verdana"/>
          <w:b/>
          <w:i/>
          <w:iCs/>
          <w:sz w:val="20"/>
          <w:szCs w:val="20"/>
          <w:u w:val="single"/>
        </w:rPr>
        <w:t>:</w:t>
      </w:r>
    </w:p>
    <w:p w:rsidR="00BA16B9" w:rsidRDefault="00BA16B9" w:rsidP="00BA16B9">
      <w:pPr>
        <w:jc w:val="both"/>
        <w:rPr>
          <w:rFonts w:ascii="Verdana" w:hAnsi="Verdana"/>
          <w:bCs/>
          <w:sz w:val="20"/>
          <w:szCs w:val="20"/>
        </w:rPr>
      </w:pPr>
    </w:p>
    <w:p w:rsidR="00B74814" w:rsidRDefault="00B74814" w:rsidP="00BA16B9">
      <w:pPr>
        <w:jc w:val="both"/>
        <w:rPr>
          <w:rFonts w:ascii="Verdana" w:hAnsi="Verdana"/>
          <w:bCs/>
          <w:sz w:val="20"/>
          <w:szCs w:val="20"/>
        </w:rPr>
      </w:pPr>
      <w:r w:rsidRPr="00250286">
        <w:rPr>
          <w:rFonts w:ascii="Verdana" w:hAnsi="Verdana"/>
          <w:bCs/>
          <w:sz w:val="20"/>
          <w:szCs w:val="20"/>
        </w:rPr>
        <w:t>Three/four members in a group</w:t>
      </w:r>
      <w:r w:rsidR="00BA16B9">
        <w:rPr>
          <w:rFonts w:ascii="Verdana" w:hAnsi="Verdana"/>
          <w:bCs/>
          <w:sz w:val="20"/>
          <w:szCs w:val="20"/>
        </w:rPr>
        <w:t>.</w:t>
      </w:r>
    </w:p>
    <w:p w:rsidR="00BA16B9" w:rsidRPr="00250286" w:rsidRDefault="00BA16B9" w:rsidP="00BA16B9">
      <w:pPr>
        <w:jc w:val="both"/>
        <w:rPr>
          <w:rFonts w:ascii="Verdana" w:hAnsi="Verdana"/>
          <w:bCs/>
          <w:sz w:val="20"/>
          <w:szCs w:val="20"/>
        </w:rPr>
      </w:pPr>
    </w:p>
    <w:p w:rsidR="00B74814" w:rsidRDefault="00B74814" w:rsidP="00BA16B9">
      <w:pPr>
        <w:jc w:val="both"/>
        <w:rPr>
          <w:rFonts w:ascii="Verdana" w:hAnsi="Verdana"/>
          <w:bCs/>
          <w:sz w:val="20"/>
          <w:szCs w:val="20"/>
        </w:rPr>
      </w:pPr>
      <w:r w:rsidRPr="00250286">
        <w:rPr>
          <w:rFonts w:ascii="Verdana" w:hAnsi="Verdana"/>
          <w:bCs/>
          <w:sz w:val="20"/>
          <w:szCs w:val="20"/>
        </w:rPr>
        <w:t>Mixed abilities, allow for a mix of cultural diversity</w:t>
      </w:r>
      <w:r w:rsidR="00BA16B9">
        <w:rPr>
          <w:rFonts w:ascii="Verdana" w:hAnsi="Verdana"/>
          <w:bCs/>
          <w:sz w:val="20"/>
          <w:szCs w:val="20"/>
        </w:rPr>
        <w:t>.</w:t>
      </w:r>
    </w:p>
    <w:p w:rsidR="00BA16B9" w:rsidRPr="00250286" w:rsidRDefault="00BA16B9" w:rsidP="00BA16B9">
      <w:pPr>
        <w:jc w:val="both"/>
        <w:rPr>
          <w:rFonts w:ascii="Verdana" w:hAnsi="Verdana"/>
          <w:bCs/>
          <w:sz w:val="20"/>
          <w:szCs w:val="20"/>
        </w:rPr>
      </w:pPr>
    </w:p>
    <w:p w:rsidR="00B74814" w:rsidRPr="00250286" w:rsidRDefault="00BA16B9" w:rsidP="00BA16B9">
      <w:pPr>
        <w:jc w:val="both"/>
        <w:rPr>
          <w:rFonts w:ascii="Verdana" w:hAnsi="Verdana"/>
          <w:bCs/>
          <w:sz w:val="20"/>
          <w:szCs w:val="20"/>
        </w:rPr>
      </w:pPr>
      <w:r>
        <w:rPr>
          <w:rFonts w:ascii="Verdana" w:hAnsi="Verdana"/>
          <w:sz w:val="20"/>
          <w:szCs w:val="20"/>
        </w:rPr>
        <w:t>Explain and allocate</w:t>
      </w:r>
      <w:r w:rsidR="00B74814" w:rsidRPr="00250286">
        <w:rPr>
          <w:rFonts w:ascii="Verdana" w:hAnsi="Verdana"/>
          <w:sz w:val="20"/>
          <w:szCs w:val="20"/>
        </w:rPr>
        <w:t xml:space="preserve"> roles:</w:t>
      </w:r>
    </w:p>
    <w:p w:rsidR="00B74814" w:rsidRPr="00250286" w:rsidRDefault="00BA16B9" w:rsidP="00BA16B9">
      <w:pPr>
        <w:jc w:val="both"/>
        <w:rPr>
          <w:rFonts w:ascii="Verdana" w:hAnsi="Verdana"/>
          <w:sz w:val="20"/>
          <w:szCs w:val="20"/>
        </w:rPr>
      </w:pPr>
      <w:proofErr w:type="gramStart"/>
      <w:r>
        <w:rPr>
          <w:rFonts w:ascii="Verdana" w:hAnsi="Verdana"/>
          <w:sz w:val="20"/>
          <w:szCs w:val="20"/>
        </w:rPr>
        <w:t>e.g.</w:t>
      </w:r>
      <w:proofErr w:type="gramEnd"/>
    </w:p>
    <w:p w:rsidR="00B74814" w:rsidRPr="00250286" w:rsidRDefault="00B74814" w:rsidP="00F777E2">
      <w:pPr>
        <w:numPr>
          <w:ilvl w:val="0"/>
          <w:numId w:val="4"/>
        </w:numPr>
        <w:jc w:val="both"/>
        <w:rPr>
          <w:rFonts w:ascii="Verdana" w:hAnsi="Verdana"/>
          <w:sz w:val="20"/>
          <w:szCs w:val="20"/>
        </w:rPr>
      </w:pPr>
      <w:r w:rsidRPr="00250286">
        <w:rPr>
          <w:rFonts w:ascii="Verdana" w:hAnsi="Verdana"/>
          <w:sz w:val="20"/>
          <w:szCs w:val="20"/>
        </w:rPr>
        <w:t>Co-</w:t>
      </w:r>
      <w:proofErr w:type="spellStart"/>
      <w:r w:rsidRPr="00250286">
        <w:rPr>
          <w:rFonts w:ascii="Verdana" w:hAnsi="Verdana"/>
          <w:sz w:val="20"/>
          <w:szCs w:val="20"/>
        </w:rPr>
        <w:t>ordinator</w:t>
      </w:r>
      <w:proofErr w:type="spellEnd"/>
    </w:p>
    <w:p w:rsidR="00B74814" w:rsidRPr="00250286" w:rsidRDefault="00B74814" w:rsidP="00F777E2">
      <w:pPr>
        <w:numPr>
          <w:ilvl w:val="0"/>
          <w:numId w:val="4"/>
        </w:numPr>
        <w:jc w:val="both"/>
        <w:rPr>
          <w:rFonts w:ascii="Verdana" w:hAnsi="Verdana"/>
          <w:sz w:val="20"/>
          <w:szCs w:val="20"/>
        </w:rPr>
      </w:pPr>
      <w:r w:rsidRPr="00250286">
        <w:rPr>
          <w:rFonts w:ascii="Verdana" w:hAnsi="Verdana"/>
          <w:sz w:val="20"/>
          <w:szCs w:val="20"/>
        </w:rPr>
        <w:t>Recorder</w:t>
      </w:r>
    </w:p>
    <w:p w:rsidR="00B74814" w:rsidRPr="00250286" w:rsidRDefault="00B74814" w:rsidP="00F777E2">
      <w:pPr>
        <w:numPr>
          <w:ilvl w:val="0"/>
          <w:numId w:val="4"/>
        </w:numPr>
        <w:jc w:val="both"/>
        <w:rPr>
          <w:rFonts w:ascii="Verdana" w:hAnsi="Verdana"/>
          <w:sz w:val="20"/>
          <w:szCs w:val="20"/>
        </w:rPr>
      </w:pPr>
      <w:r w:rsidRPr="00250286">
        <w:rPr>
          <w:rFonts w:ascii="Verdana" w:hAnsi="Verdana"/>
          <w:sz w:val="20"/>
          <w:szCs w:val="20"/>
        </w:rPr>
        <w:t>Go-For</w:t>
      </w:r>
    </w:p>
    <w:p w:rsidR="00BA16B9" w:rsidRDefault="00BA16B9" w:rsidP="00BA16B9">
      <w:pPr>
        <w:jc w:val="both"/>
        <w:rPr>
          <w:rFonts w:ascii="Verdana" w:hAnsi="Verdana"/>
          <w:sz w:val="20"/>
          <w:szCs w:val="20"/>
        </w:rPr>
      </w:pPr>
    </w:p>
    <w:p w:rsidR="00B74814" w:rsidRPr="00250286" w:rsidRDefault="00B74814" w:rsidP="00BA16B9">
      <w:pPr>
        <w:jc w:val="both"/>
        <w:rPr>
          <w:rFonts w:ascii="Verdana" w:hAnsi="Verdana"/>
          <w:sz w:val="20"/>
          <w:szCs w:val="20"/>
        </w:rPr>
      </w:pPr>
      <w:proofErr w:type="gramStart"/>
      <w:r w:rsidRPr="00250286">
        <w:rPr>
          <w:rFonts w:ascii="Verdana" w:hAnsi="Verdana"/>
          <w:sz w:val="20"/>
          <w:szCs w:val="20"/>
        </w:rPr>
        <w:t>Alternate roles.</w:t>
      </w:r>
      <w:proofErr w:type="gramEnd"/>
    </w:p>
    <w:p w:rsidR="00B74814" w:rsidRPr="00250286" w:rsidRDefault="00B74814" w:rsidP="00250286">
      <w:pPr>
        <w:jc w:val="both"/>
        <w:rPr>
          <w:rFonts w:ascii="Verdana" w:hAnsi="Verdana"/>
          <w:sz w:val="20"/>
          <w:szCs w:val="20"/>
        </w:rPr>
      </w:pPr>
    </w:p>
    <w:p w:rsidR="00BA16B9" w:rsidRDefault="00B74814" w:rsidP="00250286">
      <w:pPr>
        <w:jc w:val="both"/>
        <w:rPr>
          <w:rFonts w:ascii="Verdana" w:hAnsi="Verdana"/>
          <w:sz w:val="20"/>
          <w:szCs w:val="20"/>
        </w:rPr>
      </w:pPr>
      <w:r w:rsidRPr="00250286">
        <w:rPr>
          <w:rFonts w:ascii="Verdana" w:hAnsi="Verdana"/>
          <w:sz w:val="20"/>
          <w:szCs w:val="20"/>
        </w:rPr>
        <w:t xml:space="preserve">Golden Rule in </w:t>
      </w:r>
      <w:r w:rsidR="00BA16B9">
        <w:rPr>
          <w:rFonts w:ascii="Verdana" w:hAnsi="Verdana"/>
          <w:sz w:val="20"/>
          <w:szCs w:val="20"/>
        </w:rPr>
        <w:t>group work:</w:t>
      </w:r>
    </w:p>
    <w:p w:rsidR="00BA16B9" w:rsidRDefault="00BA16B9" w:rsidP="00250286">
      <w:pPr>
        <w:jc w:val="both"/>
        <w:rPr>
          <w:rFonts w:ascii="Verdana" w:hAnsi="Verdana"/>
          <w:sz w:val="20"/>
          <w:szCs w:val="20"/>
        </w:rPr>
      </w:pPr>
    </w:p>
    <w:p w:rsidR="00BA16B9" w:rsidRPr="00BA16B9" w:rsidRDefault="00B74814" w:rsidP="00F777E2">
      <w:pPr>
        <w:pStyle w:val="ListParagraph"/>
        <w:numPr>
          <w:ilvl w:val="0"/>
          <w:numId w:val="37"/>
        </w:numPr>
        <w:jc w:val="both"/>
        <w:rPr>
          <w:rFonts w:ascii="Verdana" w:hAnsi="Verdana"/>
          <w:i/>
          <w:sz w:val="20"/>
          <w:szCs w:val="20"/>
        </w:rPr>
      </w:pPr>
      <w:r w:rsidRPr="00BA16B9">
        <w:rPr>
          <w:rFonts w:ascii="Verdana" w:hAnsi="Verdana"/>
          <w:i/>
          <w:sz w:val="20"/>
          <w:szCs w:val="20"/>
        </w:rPr>
        <w:t>Nobody is finis</w:t>
      </w:r>
      <w:r w:rsidR="00BA16B9">
        <w:rPr>
          <w:rFonts w:ascii="Verdana" w:hAnsi="Verdana"/>
          <w:i/>
          <w:sz w:val="20"/>
          <w:szCs w:val="20"/>
        </w:rPr>
        <w:t>hed until everybody is finished</w:t>
      </w:r>
    </w:p>
    <w:p w:rsidR="00BA16B9" w:rsidRDefault="00BA16B9" w:rsidP="00BA16B9">
      <w:pPr>
        <w:jc w:val="both"/>
        <w:rPr>
          <w:rFonts w:ascii="Verdana" w:hAnsi="Verdana"/>
          <w:sz w:val="20"/>
          <w:szCs w:val="20"/>
        </w:rPr>
      </w:pPr>
    </w:p>
    <w:p w:rsidR="00B74814" w:rsidRPr="00BA16B9" w:rsidRDefault="00B74814" w:rsidP="00BA16B9">
      <w:pPr>
        <w:jc w:val="both"/>
        <w:rPr>
          <w:rFonts w:ascii="Verdana" w:hAnsi="Verdana"/>
          <w:sz w:val="20"/>
          <w:szCs w:val="20"/>
        </w:rPr>
      </w:pPr>
      <w:r w:rsidRPr="00BA16B9">
        <w:rPr>
          <w:rFonts w:ascii="Verdana" w:hAnsi="Verdana"/>
          <w:sz w:val="20"/>
          <w:szCs w:val="20"/>
        </w:rPr>
        <w:t>Children will be trained in discussion skills before they effectively use them in a group</w:t>
      </w:r>
    </w:p>
    <w:p w:rsidR="00B74814" w:rsidRPr="00250286" w:rsidRDefault="00B74814" w:rsidP="00250286">
      <w:pPr>
        <w:jc w:val="both"/>
        <w:rPr>
          <w:rFonts w:ascii="Verdana" w:hAnsi="Verdana"/>
          <w:b/>
          <w:sz w:val="20"/>
          <w:szCs w:val="20"/>
        </w:rPr>
      </w:pPr>
    </w:p>
    <w:p w:rsidR="00B74814" w:rsidRDefault="00B74814" w:rsidP="00250286">
      <w:pPr>
        <w:jc w:val="both"/>
        <w:rPr>
          <w:rFonts w:ascii="Verdana" w:hAnsi="Verdana"/>
          <w:sz w:val="20"/>
          <w:szCs w:val="20"/>
        </w:rPr>
      </w:pPr>
      <w:r w:rsidRPr="00BA16B9">
        <w:rPr>
          <w:rFonts w:ascii="Verdana" w:hAnsi="Verdana"/>
          <w:sz w:val="20"/>
          <w:szCs w:val="20"/>
        </w:rPr>
        <w:t>Discussion skills</w:t>
      </w:r>
      <w:r w:rsidR="00BA16B9" w:rsidRPr="00BA16B9">
        <w:rPr>
          <w:rFonts w:ascii="Verdana" w:hAnsi="Verdana"/>
          <w:sz w:val="20"/>
          <w:szCs w:val="20"/>
        </w:rPr>
        <w:t xml:space="preserve"> include:</w:t>
      </w:r>
    </w:p>
    <w:p w:rsidR="00BA16B9" w:rsidRPr="00BA16B9" w:rsidRDefault="00BA16B9" w:rsidP="00250286">
      <w:pPr>
        <w:jc w:val="both"/>
        <w:rPr>
          <w:rFonts w:ascii="Verdana" w:hAnsi="Verdana"/>
          <w:sz w:val="20"/>
          <w:szCs w:val="20"/>
        </w:rPr>
      </w:pPr>
    </w:p>
    <w:p w:rsidR="00B74814" w:rsidRPr="00250286" w:rsidRDefault="00B74814" w:rsidP="00F777E2">
      <w:pPr>
        <w:numPr>
          <w:ilvl w:val="0"/>
          <w:numId w:val="5"/>
        </w:numPr>
        <w:jc w:val="both"/>
        <w:rPr>
          <w:rFonts w:ascii="Verdana" w:hAnsi="Verdana"/>
          <w:sz w:val="20"/>
          <w:szCs w:val="20"/>
        </w:rPr>
      </w:pPr>
      <w:r w:rsidRPr="00250286">
        <w:rPr>
          <w:rFonts w:ascii="Verdana" w:hAnsi="Verdana"/>
          <w:sz w:val="20"/>
          <w:szCs w:val="20"/>
        </w:rPr>
        <w:t>Turn-taking</w:t>
      </w:r>
    </w:p>
    <w:p w:rsidR="00B74814" w:rsidRPr="00250286" w:rsidRDefault="00B74814" w:rsidP="00F777E2">
      <w:pPr>
        <w:numPr>
          <w:ilvl w:val="0"/>
          <w:numId w:val="5"/>
        </w:numPr>
        <w:jc w:val="both"/>
        <w:rPr>
          <w:rFonts w:ascii="Verdana" w:hAnsi="Verdana"/>
          <w:sz w:val="20"/>
          <w:szCs w:val="20"/>
        </w:rPr>
      </w:pPr>
      <w:r w:rsidRPr="00250286">
        <w:rPr>
          <w:rFonts w:ascii="Verdana" w:hAnsi="Verdana"/>
          <w:sz w:val="20"/>
          <w:szCs w:val="20"/>
        </w:rPr>
        <w:t>Active-listening</w:t>
      </w:r>
    </w:p>
    <w:p w:rsidR="00B74814" w:rsidRPr="00250286" w:rsidRDefault="00B74814" w:rsidP="00F777E2">
      <w:pPr>
        <w:numPr>
          <w:ilvl w:val="0"/>
          <w:numId w:val="5"/>
        </w:numPr>
        <w:jc w:val="both"/>
        <w:rPr>
          <w:rFonts w:ascii="Verdana" w:hAnsi="Verdana"/>
          <w:sz w:val="20"/>
          <w:szCs w:val="20"/>
        </w:rPr>
      </w:pPr>
      <w:r w:rsidRPr="00250286">
        <w:rPr>
          <w:rFonts w:ascii="Verdana" w:hAnsi="Verdana"/>
          <w:sz w:val="20"/>
          <w:szCs w:val="20"/>
        </w:rPr>
        <w:t>Responding positively to the opinions of others</w:t>
      </w:r>
    </w:p>
    <w:p w:rsidR="00B74814" w:rsidRPr="00250286" w:rsidRDefault="00B74814" w:rsidP="00F777E2">
      <w:pPr>
        <w:numPr>
          <w:ilvl w:val="0"/>
          <w:numId w:val="5"/>
        </w:numPr>
        <w:ind w:right="-721"/>
        <w:jc w:val="both"/>
        <w:rPr>
          <w:rFonts w:ascii="Verdana" w:hAnsi="Verdana"/>
          <w:sz w:val="20"/>
          <w:szCs w:val="20"/>
        </w:rPr>
      </w:pPr>
      <w:r w:rsidRPr="00250286">
        <w:rPr>
          <w:rFonts w:ascii="Verdana" w:hAnsi="Verdana"/>
          <w:sz w:val="20"/>
          <w:szCs w:val="20"/>
        </w:rPr>
        <w:t>Confidence in putting forward an opinion</w:t>
      </w:r>
    </w:p>
    <w:p w:rsidR="00BA16B9" w:rsidRDefault="00B74814" w:rsidP="00F777E2">
      <w:pPr>
        <w:numPr>
          <w:ilvl w:val="0"/>
          <w:numId w:val="5"/>
        </w:numPr>
        <w:jc w:val="both"/>
        <w:rPr>
          <w:rFonts w:ascii="Verdana" w:hAnsi="Verdana"/>
          <w:sz w:val="20"/>
          <w:szCs w:val="20"/>
        </w:rPr>
      </w:pPr>
      <w:r w:rsidRPr="00250286">
        <w:rPr>
          <w:rFonts w:ascii="Verdana" w:hAnsi="Verdana"/>
          <w:sz w:val="20"/>
          <w:szCs w:val="20"/>
        </w:rPr>
        <w:t>Ability to explain clearly their point of view</w:t>
      </w:r>
    </w:p>
    <w:p w:rsidR="00BA16B9" w:rsidRDefault="00BA16B9" w:rsidP="00BA16B9">
      <w:pPr>
        <w:jc w:val="both"/>
        <w:rPr>
          <w:rFonts w:ascii="Verdana" w:hAnsi="Verdana"/>
          <w:sz w:val="20"/>
          <w:szCs w:val="20"/>
        </w:rPr>
      </w:pPr>
    </w:p>
    <w:p w:rsidR="00B74814" w:rsidRPr="00486E9F" w:rsidRDefault="00B74814" w:rsidP="00F777E2">
      <w:pPr>
        <w:pStyle w:val="ListParagraph"/>
        <w:numPr>
          <w:ilvl w:val="0"/>
          <w:numId w:val="44"/>
        </w:numPr>
        <w:ind w:left="426" w:hanging="426"/>
        <w:jc w:val="both"/>
        <w:rPr>
          <w:rFonts w:ascii="Verdana" w:hAnsi="Verdana"/>
          <w:sz w:val="20"/>
          <w:szCs w:val="20"/>
          <w:u w:val="single"/>
        </w:rPr>
      </w:pPr>
      <w:r w:rsidRPr="00486E9F">
        <w:rPr>
          <w:rFonts w:ascii="Verdana" w:hAnsi="Verdana"/>
          <w:b/>
          <w:i/>
          <w:iCs/>
          <w:sz w:val="20"/>
          <w:szCs w:val="20"/>
          <w:u w:val="single"/>
        </w:rPr>
        <w:t>Problem-Solving</w:t>
      </w:r>
      <w:r w:rsidR="00BA16B9" w:rsidRPr="00486E9F">
        <w:rPr>
          <w:rFonts w:ascii="Verdana" w:hAnsi="Verdana"/>
          <w:b/>
          <w:i/>
          <w:iCs/>
          <w:sz w:val="20"/>
          <w:szCs w:val="20"/>
          <w:u w:val="single"/>
        </w:rPr>
        <w:t>:</w:t>
      </w:r>
    </w:p>
    <w:p w:rsidR="00BA16B9" w:rsidRDefault="00BA16B9" w:rsidP="00BA16B9">
      <w:pPr>
        <w:jc w:val="both"/>
        <w:rPr>
          <w:rFonts w:ascii="Verdana" w:hAnsi="Verdana"/>
          <w:sz w:val="20"/>
          <w:szCs w:val="20"/>
        </w:rPr>
      </w:pPr>
    </w:p>
    <w:p w:rsidR="00B74814" w:rsidRPr="00250286" w:rsidRDefault="00B74814" w:rsidP="00BA16B9">
      <w:pPr>
        <w:jc w:val="both"/>
        <w:rPr>
          <w:rFonts w:ascii="Verdana" w:hAnsi="Verdana"/>
          <w:sz w:val="20"/>
          <w:szCs w:val="20"/>
        </w:rPr>
      </w:pPr>
      <w:r w:rsidRPr="00250286">
        <w:rPr>
          <w:rFonts w:ascii="Verdana" w:hAnsi="Verdana"/>
          <w:sz w:val="20"/>
          <w:szCs w:val="20"/>
        </w:rPr>
        <w:t>The focus is on real life problem solving.</w:t>
      </w:r>
    </w:p>
    <w:p w:rsidR="00BA16B9" w:rsidRDefault="00BA16B9" w:rsidP="00BA16B9">
      <w:pPr>
        <w:jc w:val="both"/>
        <w:rPr>
          <w:rFonts w:ascii="Verdana" w:hAnsi="Verdana"/>
          <w:sz w:val="20"/>
          <w:szCs w:val="20"/>
        </w:rPr>
      </w:pPr>
    </w:p>
    <w:p w:rsidR="00B74814" w:rsidRPr="00250286" w:rsidRDefault="00B74814" w:rsidP="00BA16B9">
      <w:pPr>
        <w:jc w:val="both"/>
        <w:rPr>
          <w:rFonts w:ascii="Verdana" w:hAnsi="Verdana"/>
          <w:sz w:val="20"/>
          <w:szCs w:val="20"/>
        </w:rPr>
      </w:pPr>
      <w:r w:rsidRPr="00250286">
        <w:rPr>
          <w:rFonts w:ascii="Verdana" w:hAnsi="Verdana"/>
          <w:sz w:val="20"/>
          <w:szCs w:val="20"/>
        </w:rPr>
        <w:t xml:space="preserve">Learning to solve problems is at the heart of maths. The ultimate reason for </w:t>
      </w:r>
      <w:r w:rsidR="00BA16B9">
        <w:rPr>
          <w:rFonts w:ascii="Verdana" w:hAnsi="Verdana"/>
          <w:sz w:val="20"/>
          <w:szCs w:val="20"/>
        </w:rPr>
        <w:t xml:space="preserve">teaching </w:t>
      </w:r>
      <w:r w:rsidRPr="00250286">
        <w:rPr>
          <w:rFonts w:ascii="Verdana" w:hAnsi="Verdana"/>
          <w:sz w:val="20"/>
          <w:szCs w:val="20"/>
        </w:rPr>
        <w:t xml:space="preserve">pupils to learn </w:t>
      </w:r>
      <w:r w:rsidR="00BA16B9" w:rsidRPr="00250286">
        <w:rPr>
          <w:rFonts w:ascii="Verdana" w:hAnsi="Verdana"/>
          <w:sz w:val="20"/>
          <w:szCs w:val="20"/>
        </w:rPr>
        <w:t>mathematical</w:t>
      </w:r>
      <w:r w:rsidRPr="00250286">
        <w:rPr>
          <w:rFonts w:ascii="Verdana" w:hAnsi="Verdana"/>
          <w:sz w:val="20"/>
          <w:szCs w:val="20"/>
        </w:rPr>
        <w:t xml:space="preserve"> skills and concepts is to equip the pupils to use them in a real life context. Therefore the focus is on real life problem solving. A broad spectrum of problems is vital to extend the </w:t>
      </w:r>
      <w:r w:rsidR="00BA16B9" w:rsidRPr="00250286">
        <w:rPr>
          <w:rFonts w:ascii="Verdana" w:hAnsi="Verdana"/>
          <w:sz w:val="20"/>
          <w:szCs w:val="20"/>
        </w:rPr>
        <w:t>children’s</w:t>
      </w:r>
      <w:r w:rsidRPr="00250286">
        <w:rPr>
          <w:rFonts w:ascii="Verdana" w:hAnsi="Verdana"/>
          <w:sz w:val="20"/>
          <w:szCs w:val="20"/>
        </w:rPr>
        <w:t xml:space="preserve"> thinking skills.</w:t>
      </w:r>
    </w:p>
    <w:p w:rsidR="00BA16B9" w:rsidRDefault="00BA16B9" w:rsidP="00BA16B9">
      <w:pPr>
        <w:jc w:val="both"/>
        <w:rPr>
          <w:rFonts w:ascii="Verdana" w:hAnsi="Verdana"/>
          <w:i/>
          <w:sz w:val="20"/>
          <w:szCs w:val="20"/>
        </w:rPr>
      </w:pPr>
    </w:p>
    <w:p w:rsidR="00B74814" w:rsidRPr="00BA16B9" w:rsidRDefault="00B74814" w:rsidP="00BA16B9">
      <w:pPr>
        <w:jc w:val="both"/>
        <w:rPr>
          <w:rFonts w:ascii="Verdana" w:hAnsi="Verdana"/>
          <w:sz w:val="20"/>
          <w:szCs w:val="20"/>
        </w:rPr>
      </w:pPr>
      <w:r w:rsidRPr="00BA16B9">
        <w:rPr>
          <w:rFonts w:ascii="Verdana" w:hAnsi="Verdana"/>
          <w:sz w:val="20"/>
          <w:szCs w:val="20"/>
        </w:rPr>
        <w:t>Types of problems</w:t>
      </w:r>
      <w:r w:rsidR="00BA16B9" w:rsidRPr="00BA16B9">
        <w:rPr>
          <w:rFonts w:ascii="Verdana" w:hAnsi="Verdana"/>
          <w:sz w:val="20"/>
          <w:szCs w:val="20"/>
        </w:rPr>
        <w:t xml:space="preserve"> include: </w:t>
      </w:r>
    </w:p>
    <w:p w:rsidR="00BA16B9" w:rsidRPr="00250286" w:rsidRDefault="00BA16B9" w:rsidP="00BA16B9">
      <w:pPr>
        <w:jc w:val="both"/>
        <w:rPr>
          <w:rFonts w:ascii="Verdana" w:hAnsi="Verdana"/>
          <w:i/>
          <w:sz w:val="20"/>
          <w:szCs w:val="20"/>
        </w:rPr>
      </w:pPr>
    </w:p>
    <w:p w:rsidR="00B74814" w:rsidRPr="00250286" w:rsidRDefault="00B74814" w:rsidP="00F777E2">
      <w:pPr>
        <w:numPr>
          <w:ilvl w:val="0"/>
          <w:numId w:val="6"/>
        </w:numPr>
        <w:jc w:val="both"/>
        <w:rPr>
          <w:rFonts w:ascii="Verdana" w:hAnsi="Verdana"/>
          <w:sz w:val="20"/>
          <w:szCs w:val="20"/>
        </w:rPr>
      </w:pPr>
      <w:r w:rsidRPr="00250286">
        <w:rPr>
          <w:rFonts w:ascii="Verdana" w:hAnsi="Verdana"/>
          <w:sz w:val="20"/>
          <w:szCs w:val="20"/>
        </w:rPr>
        <w:t>Word problems</w:t>
      </w:r>
    </w:p>
    <w:p w:rsidR="00B74814" w:rsidRPr="00250286" w:rsidRDefault="00B74814" w:rsidP="00F777E2">
      <w:pPr>
        <w:numPr>
          <w:ilvl w:val="0"/>
          <w:numId w:val="6"/>
        </w:numPr>
        <w:jc w:val="both"/>
        <w:rPr>
          <w:rFonts w:ascii="Verdana" w:hAnsi="Verdana"/>
          <w:sz w:val="20"/>
          <w:szCs w:val="20"/>
        </w:rPr>
      </w:pPr>
      <w:r w:rsidRPr="00250286">
        <w:rPr>
          <w:rFonts w:ascii="Verdana" w:hAnsi="Verdana"/>
          <w:sz w:val="20"/>
          <w:szCs w:val="20"/>
        </w:rPr>
        <w:t>Practical tasks</w:t>
      </w:r>
    </w:p>
    <w:p w:rsidR="00B74814" w:rsidRPr="00250286" w:rsidRDefault="00B74814" w:rsidP="00F777E2">
      <w:pPr>
        <w:numPr>
          <w:ilvl w:val="0"/>
          <w:numId w:val="6"/>
        </w:numPr>
        <w:jc w:val="both"/>
        <w:rPr>
          <w:rFonts w:ascii="Verdana" w:hAnsi="Verdana"/>
          <w:sz w:val="20"/>
          <w:szCs w:val="20"/>
        </w:rPr>
      </w:pPr>
      <w:r w:rsidRPr="00250286">
        <w:rPr>
          <w:rFonts w:ascii="Verdana" w:hAnsi="Verdana"/>
          <w:sz w:val="20"/>
          <w:szCs w:val="20"/>
        </w:rPr>
        <w:t>Open-ended investigations</w:t>
      </w:r>
    </w:p>
    <w:p w:rsidR="00B74814" w:rsidRPr="00250286" w:rsidRDefault="00B74814" w:rsidP="00F777E2">
      <w:pPr>
        <w:numPr>
          <w:ilvl w:val="0"/>
          <w:numId w:val="6"/>
        </w:numPr>
        <w:jc w:val="both"/>
        <w:rPr>
          <w:rFonts w:ascii="Verdana" w:hAnsi="Verdana"/>
          <w:sz w:val="20"/>
          <w:szCs w:val="20"/>
        </w:rPr>
      </w:pPr>
      <w:r w:rsidRPr="00250286">
        <w:rPr>
          <w:rFonts w:ascii="Verdana" w:hAnsi="Verdana"/>
          <w:sz w:val="20"/>
          <w:szCs w:val="20"/>
        </w:rPr>
        <w:t>Puzzles</w:t>
      </w:r>
    </w:p>
    <w:p w:rsidR="00B74814" w:rsidRPr="00250286" w:rsidRDefault="00B74814" w:rsidP="00F777E2">
      <w:pPr>
        <w:numPr>
          <w:ilvl w:val="0"/>
          <w:numId w:val="6"/>
        </w:numPr>
        <w:jc w:val="both"/>
        <w:rPr>
          <w:rFonts w:ascii="Verdana" w:hAnsi="Verdana"/>
          <w:sz w:val="20"/>
          <w:szCs w:val="20"/>
        </w:rPr>
      </w:pPr>
      <w:r w:rsidRPr="00250286">
        <w:rPr>
          <w:rFonts w:ascii="Verdana" w:hAnsi="Verdana"/>
          <w:sz w:val="20"/>
          <w:szCs w:val="20"/>
        </w:rPr>
        <w:t>Games</w:t>
      </w:r>
    </w:p>
    <w:p w:rsidR="00B74814" w:rsidRPr="00250286" w:rsidRDefault="00B74814" w:rsidP="00F777E2">
      <w:pPr>
        <w:numPr>
          <w:ilvl w:val="0"/>
          <w:numId w:val="6"/>
        </w:numPr>
        <w:jc w:val="both"/>
        <w:rPr>
          <w:rFonts w:ascii="Verdana" w:hAnsi="Verdana"/>
          <w:sz w:val="20"/>
          <w:szCs w:val="20"/>
        </w:rPr>
      </w:pPr>
      <w:r w:rsidRPr="00250286">
        <w:rPr>
          <w:rFonts w:ascii="Verdana" w:hAnsi="Verdana"/>
          <w:sz w:val="20"/>
          <w:szCs w:val="20"/>
        </w:rPr>
        <w:t>Projects</w:t>
      </w:r>
    </w:p>
    <w:p w:rsidR="00B74814" w:rsidRPr="00250286" w:rsidRDefault="00B74814" w:rsidP="00F777E2">
      <w:pPr>
        <w:numPr>
          <w:ilvl w:val="0"/>
          <w:numId w:val="6"/>
        </w:numPr>
        <w:jc w:val="both"/>
        <w:rPr>
          <w:rFonts w:ascii="Verdana" w:hAnsi="Verdana"/>
          <w:sz w:val="20"/>
          <w:szCs w:val="20"/>
        </w:rPr>
      </w:pPr>
      <w:r w:rsidRPr="00250286">
        <w:rPr>
          <w:rFonts w:ascii="Verdana" w:hAnsi="Verdana"/>
          <w:sz w:val="20"/>
          <w:szCs w:val="20"/>
        </w:rPr>
        <w:t>Mathematical trails</w:t>
      </w:r>
    </w:p>
    <w:p w:rsidR="00B74814" w:rsidRPr="00250286" w:rsidRDefault="00B74814" w:rsidP="00F777E2">
      <w:pPr>
        <w:numPr>
          <w:ilvl w:val="0"/>
          <w:numId w:val="6"/>
        </w:numPr>
        <w:jc w:val="both"/>
        <w:rPr>
          <w:rFonts w:ascii="Verdana" w:hAnsi="Verdana"/>
          <w:sz w:val="20"/>
          <w:szCs w:val="20"/>
        </w:rPr>
      </w:pPr>
      <w:r w:rsidRPr="00250286">
        <w:rPr>
          <w:rFonts w:ascii="Verdana" w:hAnsi="Verdana"/>
          <w:sz w:val="20"/>
          <w:szCs w:val="20"/>
        </w:rPr>
        <w:t>Missing, Contradictory, Surplus Data</w:t>
      </w:r>
    </w:p>
    <w:p w:rsidR="00BA16B9" w:rsidRDefault="00BA16B9" w:rsidP="00BA16B9">
      <w:pPr>
        <w:jc w:val="both"/>
        <w:rPr>
          <w:rFonts w:ascii="Verdana" w:hAnsi="Verdana"/>
          <w:sz w:val="20"/>
          <w:szCs w:val="20"/>
        </w:rPr>
      </w:pPr>
    </w:p>
    <w:p w:rsidR="00BA16B9" w:rsidRDefault="00B74814" w:rsidP="00250286">
      <w:pPr>
        <w:jc w:val="both"/>
        <w:rPr>
          <w:rFonts w:ascii="Verdana" w:hAnsi="Verdana"/>
          <w:sz w:val="20"/>
          <w:szCs w:val="20"/>
        </w:rPr>
      </w:pPr>
      <w:r w:rsidRPr="00250286">
        <w:rPr>
          <w:rFonts w:ascii="Verdana" w:hAnsi="Verdana"/>
          <w:sz w:val="20"/>
          <w:szCs w:val="20"/>
        </w:rPr>
        <w:t>Strategies used</w:t>
      </w:r>
      <w:r w:rsidR="00BA16B9">
        <w:rPr>
          <w:rFonts w:ascii="Verdana" w:hAnsi="Verdana"/>
          <w:sz w:val="20"/>
          <w:szCs w:val="20"/>
        </w:rPr>
        <w:t xml:space="preserve"> include:</w:t>
      </w:r>
    </w:p>
    <w:p w:rsidR="00BA16B9" w:rsidRDefault="00BA16B9" w:rsidP="00250286">
      <w:pPr>
        <w:jc w:val="both"/>
        <w:rPr>
          <w:rFonts w:ascii="Verdana" w:hAnsi="Verdana"/>
          <w:sz w:val="20"/>
          <w:szCs w:val="20"/>
        </w:rPr>
      </w:pPr>
    </w:p>
    <w:p w:rsidR="00BA16B9" w:rsidRDefault="00B74814" w:rsidP="00F777E2">
      <w:pPr>
        <w:pStyle w:val="ListParagraph"/>
        <w:numPr>
          <w:ilvl w:val="0"/>
          <w:numId w:val="38"/>
        </w:numPr>
        <w:jc w:val="both"/>
        <w:rPr>
          <w:rFonts w:ascii="Verdana" w:hAnsi="Verdana"/>
          <w:sz w:val="20"/>
          <w:szCs w:val="20"/>
        </w:rPr>
      </w:pPr>
      <w:r w:rsidRPr="00BA16B9">
        <w:rPr>
          <w:rFonts w:ascii="Verdana" w:hAnsi="Verdana"/>
          <w:sz w:val="20"/>
          <w:szCs w:val="20"/>
        </w:rPr>
        <w:t>RUDE – Juinor Infants – 2</w:t>
      </w:r>
      <w:r w:rsidRPr="00BA16B9">
        <w:rPr>
          <w:rFonts w:ascii="Verdana" w:hAnsi="Verdana"/>
          <w:sz w:val="20"/>
          <w:szCs w:val="20"/>
          <w:vertAlign w:val="superscript"/>
        </w:rPr>
        <w:t xml:space="preserve">nd </w:t>
      </w:r>
      <w:r w:rsidRPr="00BA16B9">
        <w:rPr>
          <w:rFonts w:ascii="Verdana" w:hAnsi="Verdana"/>
          <w:sz w:val="20"/>
          <w:szCs w:val="20"/>
        </w:rPr>
        <w:t xml:space="preserve">class </w:t>
      </w:r>
    </w:p>
    <w:p w:rsidR="00B74814" w:rsidRPr="00BA16B9" w:rsidRDefault="00B74814" w:rsidP="00F777E2">
      <w:pPr>
        <w:pStyle w:val="ListParagraph"/>
        <w:numPr>
          <w:ilvl w:val="0"/>
          <w:numId w:val="38"/>
        </w:numPr>
        <w:jc w:val="both"/>
        <w:rPr>
          <w:rFonts w:ascii="Verdana" w:hAnsi="Verdana"/>
          <w:sz w:val="20"/>
          <w:szCs w:val="20"/>
        </w:rPr>
      </w:pPr>
      <w:r w:rsidRPr="00BA16B9">
        <w:rPr>
          <w:rFonts w:ascii="Verdana" w:hAnsi="Verdana"/>
          <w:sz w:val="20"/>
          <w:szCs w:val="20"/>
        </w:rPr>
        <w:t>RAVE CCC – 3</w:t>
      </w:r>
      <w:r w:rsidRPr="00BA16B9">
        <w:rPr>
          <w:rFonts w:ascii="Verdana" w:hAnsi="Verdana"/>
          <w:sz w:val="20"/>
          <w:szCs w:val="20"/>
          <w:vertAlign w:val="superscript"/>
        </w:rPr>
        <w:t>rd</w:t>
      </w:r>
      <w:r w:rsidRPr="00BA16B9">
        <w:rPr>
          <w:rFonts w:ascii="Verdana" w:hAnsi="Verdana"/>
          <w:sz w:val="20"/>
          <w:szCs w:val="20"/>
        </w:rPr>
        <w:t xml:space="preserve"> to 6</w:t>
      </w:r>
      <w:r w:rsidRPr="00BA16B9">
        <w:rPr>
          <w:rFonts w:ascii="Verdana" w:hAnsi="Verdana"/>
          <w:sz w:val="20"/>
          <w:szCs w:val="20"/>
          <w:vertAlign w:val="superscript"/>
        </w:rPr>
        <w:t>th</w:t>
      </w:r>
      <w:r w:rsidRPr="00BA16B9">
        <w:rPr>
          <w:rFonts w:ascii="Verdana" w:hAnsi="Verdana"/>
          <w:sz w:val="20"/>
          <w:szCs w:val="20"/>
        </w:rPr>
        <w:t xml:space="preserve"> class</w:t>
      </w:r>
    </w:p>
    <w:p w:rsidR="00B74814" w:rsidRPr="00250286" w:rsidRDefault="00B74814" w:rsidP="00250286">
      <w:pPr>
        <w:jc w:val="both"/>
        <w:rPr>
          <w:rFonts w:ascii="Verdana" w:hAnsi="Verdana"/>
          <w:sz w:val="20"/>
          <w:szCs w:val="20"/>
        </w:rPr>
      </w:pPr>
    </w:p>
    <w:p w:rsidR="00B74814" w:rsidRPr="00486E9F" w:rsidRDefault="00B74814" w:rsidP="00F777E2">
      <w:pPr>
        <w:pStyle w:val="ListParagraph"/>
        <w:numPr>
          <w:ilvl w:val="0"/>
          <w:numId w:val="44"/>
        </w:numPr>
        <w:ind w:left="426" w:hanging="426"/>
        <w:rPr>
          <w:rFonts w:ascii="Verdana" w:hAnsi="Verdana"/>
          <w:b/>
          <w:i/>
          <w:sz w:val="20"/>
          <w:szCs w:val="20"/>
          <w:u w:val="single"/>
        </w:rPr>
      </w:pPr>
      <w:r w:rsidRPr="00486E9F">
        <w:rPr>
          <w:rFonts w:ascii="Verdana" w:hAnsi="Verdana"/>
          <w:b/>
          <w:i/>
          <w:sz w:val="20"/>
          <w:szCs w:val="20"/>
          <w:u w:val="single"/>
        </w:rPr>
        <w:lastRenderedPageBreak/>
        <w:t>Using the Environment</w:t>
      </w:r>
      <w:r w:rsidR="00BA16B9" w:rsidRPr="00486E9F">
        <w:rPr>
          <w:rFonts w:ascii="Verdana" w:hAnsi="Verdana"/>
          <w:b/>
          <w:i/>
          <w:sz w:val="20"/>
          <w:szCs w:val="20"/>
          <w:u w:val="single"/>
        </w:rPr>
        <w:t>:</w:t>
      </w:r>
    </w:p>
    <w:p w:rsidR="00BA16B9" w:rsidRDefault="00BA16B9" w:rsidP="00BA16B9">
      <w:pPr>
        <w:rPr>
          <w:rFonts w:ascii="Verdana" w:hAnsi="Verdana"/>
          <w:sz w:val="20"/>
          <w:szCs w:val="20"/>
        </w:rPr>
      </w:pPr>
    </w:p>
    <w:p w:rsidR="00B74814" w:rsidRPr="00BA16B9" w:rsidRDefault="00B74814" w:rsidP="00BA16B9">
      <w:pPr>
        <w:jc w:val="both"/>
        <w:rPr>
          <w:rFonts w:ascii="Verdana" w:hAnsi="Verdana"/>
          <w:sz w:val="20"/>
          <w:szCs w:val="20"/>
        </w:rPr>
      </w:pPr>
      <w:r w:rsidRPr="00BA16B9">
        <w:rPr>
          <w:rFonts w:ascii="Verdana" w:hAnsi="Verdana"/>
          <w:sz w:val="20"/>
          <w:szCs w:val="20"/>
        </w:rPr>
        <w:t>The children are learning all the time from the p</w:t>
      </w:r>
      <w:r w:rsidR="00BA16B9">
        <w:rPr>
          <w:rFonts w:ascii="Verdana" w:hAnsi="Verdana"/>
          <w:sz w:val="20"/>
          <w:szCs w:val="20"/>
        </w:rPr>
        <w:t>eople and materials around them</w:t>
      </w:r>
      <w:r w:rsidRPr="00BA16B9">
        <w:rPr>
          <w:rFonts w:ascii="Verdana" w:hAnsi="Verdana"/>
          <w:sz w:val="20"/>
          <w:szCs w:val="20"/>
        </w:rPr>
        <w:t>.</w:t>
      </w:r>
      <w:r w:rsidR="00BA16B9">
        <w:rPr>
          <w:rFonts w:ascii="Verdana" w:hAnsi="Verdana"/>
          <w:sz w:val="20"/>
          <w:szCs w:val="20"/>
        </w:rPr>
        <w:t xml:space="preserve"> </w:t>
      </w:r>
      <w:r w:rsidRPr="00BA16B9">
        <w:rPr>
          <w:rFonts w:ascii="Verdana" w:hAnsi="Verdana"/>
          <w:sz w:val="20"/>
          <w:szCs w:val="20"/>
        </w:rPr>
        <w:t xml:space="preserve">In our teaching we look to the environment of the classroom, the school grounds, </w:t>
      </w:r>
      <w:proofErr w:type="gramStart"/>
      <w:r w:rsidRPr="00BA16B9">
        <w:rPr>
          <w:rFonts w:ascii="Verdana" w:hAnsi="Verdana"/>
          <w:sz w:val="20"/>
          <w:szCs w:val="20"/>
        </w:rPr>
        <w:t>the</w:t>
      </w:r>
      <w:proofErr w:type="gramEnd"/>
      <w:r w:rsidRPr="00BA16B9">
        <w:rPr>
          <w:rFonts w:ascii="Verdana" w:hAnsi="Verdana"/>
          <w:sz w:val="20"/>
          <w:szCs w:val="20"/>
        </w:rPr>
        <w:t xml:space="preserve"> locality of the school, the children’s homes and the wider world for opportunities to make maths more real, more interesting and more fun.</w:t>
      </w:r>
    </w:p>
    <w:p w:rsidR="00BA16B9" w:rsidRDefault="00BA16B9" w:rsidP="00BA16B9">
      <w:pPr>
        <w:pStyle w:val="BodyTextIndent2"/>
        <w:ind w:left="0"/>
        <w:jc w:val="both"/>
        <w:rPr>
          <w:rFonts w:ascii="Verdana" w:hAnsi="Verdana"/>
          <w:sz w:val="20"/>
          <w:szCs w:val="20"/>
        </w:rPr>
      </w:pPr>
    </w:p>
    <w:p w:rsidR="00B74814" w:rsidRPr="00BA16B9" w:rsidRDefault="00B74814" w:rsidP="00BA16B9">
      <w:pPr>
        <w:pStyle w:val="BodyTextIndent2"/>
        <w:ind w:left="0"/>
        <w:jc w:val="both"/>
        <w:rPr>
          <w:rFonts w:ascii="Verdana" w:hAnsi="Verdana"/>
          <w:sz w:val="20"/>
          <w:szCs w:val="20"/>
        </w:rPr>
      </w:pPr>
      <w:r w:rsidRPr="00BA16B9">
        <w:rPr>
          <w:rFonts w:ascii="Verdana" w:hAnsi="Verdana"/>
          <w:bCs/>
          <w:sz w:val="20"/>
          <w:szCs w:val="20"/>
        </w:rPr>
        <w:t>Creating a maths rich environment</w:t>
      </w:r>
      <w:r w:rsidR="00BA16B9" w:rsidRPr="00BA16B9">
        <w:rPr>
          <w:rFonts w:ascii="Verdana" w:hAnsi="Verdana"/>
          <w:bCs/>
          <w:sz w:val="20"/>
          <w:szCs w:val="20"/>
        </w:rPr>
        <w:t>:</w:t>
      </w:r>
      <w:r w:rsidRPr="00BA16B9">
        <w:rPr>
          <w:rFonts w:ascii="Verdana" w:hAnsi="Verdana"/>
          <w:bCs/>
          <w:sz w:val="20"/>
          <w:szCs w:val="20"/>
        </w:rPr>
        <w:t xml:space="preserve"> </w:t>
      </w:r>
    </w:p>
    <w:p w:rsidR="00B74814" w:rsidRPr="00250286" w:rsidRDefault="00B74814" w:rsidP="00F777E2">
      <w:pPr>
        <w:pStyle w:val="BodyTextIndent2"/>
        <w:numPr>
          <w:ilvl w:val="0"/>
          <w:numId w:val="7"/>
        </w:numPr>
        <w:spacing w:after="0" w:line="240" w:lineRule="auto"/>
        <w:jc w:val="both"/>
        <w:rPr>
          <w:rFonts w:ascii="Verdana" w:hAnsi="Verdana"/>
          <w:iCs/>
          <w:sz w:val="20"/>
          <w:szCs w:val="20"/>
        </w:rPr>
      </w:pPr>
      <w:r w:rsidRPr="00250286">
        <w:rPr>
          <w:rFonts w:ascii="Verdana" w:hAnsi="Verdana"/>
          <w:iCs/>
          <w:sz w:val="20"/>
          <w:szCs w:val="20"/>
        </w:rPr>
        <w:t xml:space="preserve">Maths area in every classroom </w:t>
      </w:r>
    </w:p>
    <w:p w:rsidR="00B74814" w:rsidRPr="00250286" w:rsidRDefault="00B74814" w:rsidP="00F777E2">
      <w:pPr>
        <w:pStyle w:val="BodyTextIndent2"/>
        <w:numPr>
          <w:ilvl w:val="0"/>
          <w:numId w:val="7"/>
        </w:numPr>
        <w:spacing w:after="0" w:line="240" w:lineRule="auto"/>
        <w:jc w:val="both"/>
        <w:rPr>
          <w:rFonts w:ascii="Verdana" w:hAnsi="Verdana"/>
          <w:iCs/>
          <w:sz w:val="20"/>
          <w:szCs w:val="20"/>
        </w:rPr>
      </w:pPr>
      <w:r w:rsidRPr="00250286">
        <w:rPr>
          <w:rFonts w:ascii="Verdana" w:hAnsi="Verdana"/>
          <w:iCs/>
          <w:sz w:val="20"/>
          <w:szCs w:val="20"/>
        </w:rPr>
        <w:t>Benchmarks e.g.</w:t>
      </w:r>
      <w:r w:rsidR="00BA16B9">
        <w:rPr>
          <w:rFonts w:ascii="Verdana" w:hAnsi="Verdana"/>
          <w:iCs/>
          <w:sz w:val="20"/>
          <w:szCs w:val="20"/>
        </w:rPr>
        <w:t xml:space="preserve"> </w:t>
      </w:r>
      <w:r w:rsidRPr="00250286">
        <w:rPr>
          <w:rFonts w:ascii="Verdana" w:hAnsi="Verdana"/>
          <w:iCs/>
          <w:sz w:val="20"/>
          <w:szCs w:val="20"/>
        </w:rPr>
        <w:t>card marking ‘1 metre’ on wall</w:t>
      </w:r>
    </w:p>
    <w:p w:rsidR="00B74814" w:rsidRPr="00250286" w:rsidRDefault="00B74814" w:rsidP="00F777E2">
      <w:pPr>
        <w:pStyle w:val="BodyTextIndent2"/>
        <w:numPr>
          <w:ilvl w:val="0"/>
          <w:numId w:val="7"/>
        </w:numPr>
        <w:spacing w:after="0" w:line="240" w:lineRule="auto"/>
        <w:jc w:val="both"/>
        <w:rPr>
          <w:rFonts w:ascii="Verdana" w:hAnsi="Verdana"/>
          <w:sz w:val="20"/>
          <w:szCs w:val="20"/>
        </w:rPr>
      </w:pPr>
      <w:r w:rsidRPr="00250286">
        <w:rPr>
          <w:rFonts w:ascii="Verdana" w:hAnsi="Verdana"/>
          <w:sz w:val="20"/>
          <w:szCs w:val="20"/>
        </w:rPr>
        <w:t>Special box or shelf for maths books</w:t>
      </w:r>
    </w:p>
    <w:p w:rsidR="00B74814" w:rsidRPr="00250286" w:rsidRDefault="00B74814" w:rsidP="00F777E2">
      <w:pPr>
        <w:pStyle w:val="BodyTextIndent2"/>
        <w:numPr>
          <w:ilvl w:val="0"/>
          <w:numId w:val="7"/>
        </w:numPr>
        <w:spacing w:after="0" w:line="240" w:lineRule="auto"/>
        <w:jc w:val="both"/>
        <w:rPr>
          <w:rFonts w:ascii="Verdana" w:hAnsi="Verdana"/>
          <w:sz w:val="20"/>
          <w:szCs w:val="20"/>
        </w:rPr>
      </w:pPr>
      <w:r w:rsidRPr="00250286">
        <w:rPr>
          <w:rFonts w:ascii="Verdana" w:hAnsi="Verdana"/>
          <w:sz w:val="20"/>
          <w:szCs w:val="20"/>
        </w:rPr>
        <w:t>Puzzle of the day/week on flipchart</w:t>
      </w:r>
    </w:p>
    <w:p w:rsidR="00B74814" w:rsidRPr="00250286" w:rsidRDefault="00B74814" w:rsidP="00F777E2">
      <w:pPr>
        <w:numPr>
          <w:ilvl w:val="0"/>
          <w:numId w:val="7"/>
        </w:numPr>
        <w:jc w:val="both"/>
        <w:rPr>
          <w:rFonts w:ascii="Verdana" w:hAnsi="Verdana"/>
          <w:sz w:val="20"/>
          <w:szCs w:val="20"/>
          <w:lang w:val="en-IE"/>
        </w:rPr>
      </w:pPr>
      <w:r w:rsidRPr="00250286">
        <w:rPr>
          <w:rFonts w:ascii="Verdana" w:hAnsi="Verdana"/>
          <w:sz w:val="20"/>
          <w:szCs w:val="20"/>
          <w:lang w:val="en-IE"/>
        </w:rPr>
        <w:t>Maths  day</w:t>
      </w:r>
    </w:p>
    <w:p w:rsidR="00B74814" w:rsidRPr="00250286" w:rsidRDefault="00B74814" w:rsidP="00F777E2">
      <w:pPr>
        <w:numPr>
          <w:ilvl w:val="0"/>
          <w:numId w:val="7"/>
        </w:numPr>
        <w:jc w:val="both"/>
        <w:rPr>
          <w:rFonts w:ascii="Verdana" w:hAnsi="Verdana"/>
          <w:sz w:val="20"/>
          <w:szCs w:val="20"/>
          <w:lang w:val="en-IE"/>
        </w:rPr>
      </w:pPr>
      <w:r w:rsidRPr="00250286">
        <w:rPr>
          <w:rFonts w:ascii="Verdana" w:hAnsi="Verdana"/>
          <w:sz w:val="20"/>
          <w:szCs w:val="20"/>
          <w:lang w:val="en-IE"/>
        </w:rPr>
        <w:t xml:space="preserve">Maths  games </w:t>
      </w:r>
    </w:p>
    <w:p w:rsidR="00B74814" w:rsidRPr="00250286" w:rsidRDefault="00B74814" w:rsidP="00F777E2">
      <w:pPr>
        <w:numPr>
          <w:ilvl w:val="0"/>
          <w:numId w:val="7"/>
        </w:numPr>
        <w:jc w:val="both"/>
        <w:rPr>
          <w:rFonts w:ascii="Verdana" w:hAnsi="Verdana"/>
          <w:sz w:val="20"/>
          <w:szCs w:val="20"/>
          <w:lang w:val="en-IE"/>
        </w:rPr>
      </w:pPr>
      <w:r w:rsidRPr="00250286">
        <w:rPr>
          <w:rFonts w:ascii="Verdana" w:hAnsi="Verdana"/>
          <w:sz w:val="20"/>
          <w:szCs w:val="20"/>
          <w:lang w:val="en-IE"/>
        </w:rPr>
        <w:t>Maths trails</w:t>
      </w:r>
    </w:p>
    <w:p w:rsidR="00B74814" w:rsidRPr="00250286" w:rsidRDefault="00B74814" w:rsidP="00F777E2">
      <w:pPr>
        <w:numPr>
          <w:ilvl w:val="0"/>
          <w:numId w:val="7"/>
        </w:numPr>
        <w:jc w:val="both"/>
        <w:rPr>
          <w:rFonts w:ascii="Verdana" w:hAnsi="Verdana"/>
          <w:sz w:val="20"/>
          <w:szCs w:val="20"/>
          <w:lang w:val="en-IE"/>
        </w:rPr>
      </w:pPr>
      <w:r w:rsidRPr="00250286">
        <w:rPr>
          <w:rFonts w:ascii="Verdana" w:hAnsi="Verdana"/>
          <w:sz w:val="20"/>
          <w:szCs w:val="20"/>
          <w:lang w:val="en-IE"/>
        </w:rPr>
        <w:t>Number rich environment in Infant rooms</w:t>
      </w:r>
    </w:p>
    <w:p w:rsidR="00B74814" w:rsidRPr="00250286" w:rsidRDefault="00B74814" w:rsidP="00F777E2">
      <w:pPr>
        <w:numPr>
          <w:ilvl w:val="0"/>
          <w:numId w:val="7"/>
        </w:numPr>
        <w:jc w:val="both"/>
        <w:rPr>
          <w:rFonts w:ascii="Verdana" w:hAnsi="Verdana"/>
          <w:sz w:val="20"/>
          <w:szCs w:val="20"/>
          <w:lang w:val="en-IE"/>
        </w:rPr>
      </w:pPr>
      <w:r w:rsidRPr="00250286">
        <w:rPr>
          <w:rFonts w:ascii="Verdana" w:hAnsi="Verdana"/>
          <w:sz w:val="20"/>
          <w:szCs w:val="20"/>
          <w:lang w:val="en-IE"/>
        </w:rPr>
        <w:t>Playground markings</w:t>
      </w:r>
    </w:p>
    <w:p w:rsidR="00B74814" w:rsidRPr="00250286" w:rsidRDefault="00B74814" w:rsidP="00F777E2">
      <w:pPr>
        <w:numPr>
          <w:ilvl w:val="0"/>
          <w:numId w:val="7"/>
        </w:numPr>
        <w:jc w:val="both"/>
        <w:rPr>
          <w:rFonts w:ascii="Verdana" w:hAnsi="Verdana"/>
          <w:sz w:val="20"/>
          <w:szCs w:val="20"/>
          <w:lang w:val="en-IE"/>
        </w:rPr>
      </w:pPr>
      <w:r w:rsidRPr="00250286">
        <w:rPr>
          <w:rFonts w:ascii="Verdana" w:hAnsi="Verdana"/>
          <w:sz w:val="20"/>
          <w:szCs w:val="20"/>
          <w:lang w:val="en-IE"/>
        </w:rPr>
        <w:t>Maths Projects</w:t>
      </w:r>
    </w:p>
    <w:p w:rsidR="00B74814" w:rsidRPr="00250286" w:rsidRDefault="00B74814" w:rsidP="00F777E2">
      <w:pPr>
        <w:numPr>
          <w:ilvl w:val="0"/>
          <w:numId w:val="7"/>
        </w:numPr>
        <w:jc w:val="both"/>
        <w:rPr>
          <w:rFonts w:ascii="Verdana" w:hAnsi="Verdana"/>
          <w:sz w:val="20"/>
          <w:szCs w:val="20"/>
          <w:lang w:val="en-IE"/>
        </w:rPr>
      </w:pPr>
      <w:r w:rsidRPr="00250286">
        <w:rPr>
          <w:rFonts w:ascii="Verdana" w:hAnsi="Verdana"/>
          <w:sz w:val="20"/>
          <w:szCs w:val="20"/>
          <w:lang w:val="en-IE"/>
        </w:rPr>
        <w:t>Maths Puzzles</w:t>
      </w:r>
    </w:p>
    <w:p w:rsidR="00B74814" w:rsidRPr="00250286" w:rsidRDefault="00B74814" w:rsidP="00250286">
      <w:pPr>
        <w:jc w:val="both"/>
        <w:rPr>
          <w:rFonts w:ascii="Verdana" w:hAnsi="Verdana"/>
          <w:sz w:val="20"/>
          <w:szCs w:val="20"/>
          <w:lang w:val="en-IE"/>
        </w:rPr>
      </w:pPr>
    </w:p>
    <w:p w:rsidR="00BA16B9" w:rsidRDefault="00BA16B9" w:rsidP="00BA16B9">
      <w:pPr>
        <w:jc w:val="both"/>
        <w:rPr>
          <w:rFonts w:ascii="Verdana" w:hAnsi="Verdana"/>
          <w:b/>
          <w:i/>
          <w:iCs/>
          <w:sz w:val="20"/>
          <w:szCs w:val="20"/>
        </w:rPr>
      </w:pPr>
    </w:p>
    <w:p w:rsidR="00B74814" w:rsidRPr="00486E9F" w:rsidRDefault="00B74814" w:rsidP="00F777E2">
      <w:pPr>
        <w:pStyle w:val="ListParagraph"/>
        <w:numPr>
          <w:ilvl w:val="0"/>
          <w:numId w:val="44"/>
        </w:numPr>
        <w:ind w:left="426" w:hanging="426"/>
        <w:jc w:val="both"/>
        <w:rPr>
          <w:rFonts w:ascii="Verdana" w:hAnsi="Verdana"/>
          <w:b/>
          <w:i/>
          <w:iCs/>
          <w:sz w:val="20"/>
          <w:szCs w:val="20"/>
          <w:u w:val="single"/>
        </w:rPr>
      </w:pPr>
      <w:r w:rsidRPr="00486E9F">
        <w:rPr>
          <w:rFonts w:ascii="Verdana" w:hAnsi="Verdana"/>
          <w:b/>
          <w:i/>
          <w:iCs/>
          <w:sz w:val="20"/>
          <w:szCs w:val="20"/>
          <w:u w:val="single"/>
        </w:rPr>
        <w:t>Skills through Content</w:t>
      </w:r>
      <w:r w:rsidR="00BA16B9" w:rsidRPr="00486E9F">
        <w:rPr>
          <w:rFonts w:ascii="Verdana" w:hAnsi="Verdana"/>
          <w:b/>
          <w:i/>
          <w:iCs/>
          <w:sz w:val="20"/>
          <w:szCs w:val="20"/>
          <w:u w:val="single"/>
        </w:rPr>
        <w:t>:</w:t>
      </w:r>
    </w:p>
    <w:p w:rsidR="00BA16B9" w:rsidRPr="00250286" w:rsidRDefault="00BA16B9" w:rsidP="00BA16B9">
      <w:pPr>
        <w:jc w:val="both"/>
        <w:rPr>
          <w:rFonts w:ascii="Verdana" w:hAnsi="Verdana"/>
          <w:b/>
          <w:i/>
          <w:iCs/>
          <w:sz w:val="20"/>
          <w:szCs w:val="20"/>
        </w:rPr>
      </w:pPr>
    </w:p>
    <w:p w:rsidR="00B74814" w:rsidRPr="00BA16B9" w:rsidRDefault="00B74814" w:rsidP="00F777E2">
      <w:pPr>
        <w:numPr>
          <w:ilvl w:val="1"/>
          <w:numId w:val="7"/>
        </w:numPr>
        <w:tabs>
          <w:tab w:val="clear" w:pos="1440"/>
          <w:tab w:val="num" w:pos="709"/>
        </w:tabs>
        <w:ind w:left="709" w:hanging="283"/>
        <w:jc w:val="both"/>
        <w:rPr>
          <w:rFonts w:ascii="Verdana" w:hAnsi="Verdana"/>
          <w:sz w:val="20"/>
          <w:szCs w:val="20"/>
        </w:rPr>
      </w:pPr>
      <w:r w:rsidRPr="00BA16B9">
        <w:rPr>
          <w:rFonts w:ascii="Verdana" w:hAnsi="Verdana"/>
          <w:sz w:val="20"/>
          <w:szCs w:val="20"/>
        </w:rPr>
        <w:t>Applying and problem-solving</w:t>
      </w:r>
    </w:p>
    <w:p w:rsidR="00B74814" w:rsidRPr="00BA16B9" w:rsidRDefault="00B74814" w:rsidP="00F777E2">
      <w:pPr>
        <w:numPr>
          <w:ilvl w:val="1"/>
          <w:numId w:val="7"/>
        </w:numPr>
        <w:tabs>
          <w:tab w:val="clear" w:pos="1440"/>
          <w:tab w:val="num" w:pos="709"/>
        </w:tabs>
        <w:ind w:left="709" w:hanging="283"/>
        <w:jc w:val="both"/>
        <w:rPr>
          <w:rFonts w:ascii="Verdana" w:hAnsi="Verdana"/>
          <w:sz w:val="20"/>
          <w:szCs w:val="20"/>
        </w:rPr>
      </w:pPr>
      <w:r w:rsidRPr="00BA16B9">
        <w:rPr>
          <w:rFonts w:ascii="Verdana" w:hAnsi="Verdana"/>
          <w:sz w:val="20"/>
          <w:szCs w:val="20"/>
        </w:rPr>
        <w:t>Communicating and expressing</w:t>
      </w:r>
    </w:p>
    <w:p w:rsidR="00B74814" w:rsidRPr="00BA16B9" w:rsidRDefault="00B74814" w:rsidP="00F777E2">
      <w:pPr>
        <w:numPr>
          <w:ilvl w:val="1"/>
          <w:numId w:val="7"/>
        </w:numPr>
        <w:tabs>
          <w:tab w:val="clear" w:pos="1440"/>
          <w:tab w:val="num" w:pos="709"/>
        </w:tabs>
        <w:ind w:left="709" w:hanging="283"/>
        <w:jc w:val="both"/>
        <w:rPr>
          <w:rFonts w:ascii="Verdana" w:hAnsi="Verdana"/>
          <w:sz w:val="20"/>
          <w:szCs w:val="20"/>
        </w:rPr>
      </w:pPr>
      <w:r w:rsidRPr="00BA16B9">
        <w:rPr>
          <w:rFonts w:ascii="Verdana" w:hAnsi="Verdana"/>
          <w:sz w:val="20"/>
          <w:szCs w:val="20"/>
        </w:rPr>
        <w:t>Integrating and connecting</w:t>
      </w:r>
    </w:p>
    <w:p w:rsidR="00B74814" w:rsidRPr="00BA16B9" w:rsidRDefault="00B74814" w:rsidP="00F777E2">
      <w:pPr>
        <w:pStyle w:val="Heading4"/>
        <w:keepLines w:val="0"/>
        <w:numPr>
          <w:ilvl w:val="1"/>
          <w:numId w:val="7"/>
        </w:numPr>
        <w:tabs>
          <w:tab w:val="clear" w:pos="1440"/>
          <w:tab w:val="num" w:pos="709"/>
        </w:tabs>
        <w:spacing w:before="0"/>
        <w:ind w:left="709" w:hanging="283"/>
        <w:jc w:val="both"/>
        <w:rPr>
          <w:rFonts w:ascii="Verdana" w:hAnsi="Verdana"/>
          <w:b w:val="0"/>
          <w:color w:val="auto"/>
          <w:sz w:val="20"/>
          <w:szCs w:val="20"/>
        </w:rPr>
      </w:pPr>
      <w:r w:rsidRPr="00BA16B9">
        <w:rPr>
          <w:rFonts w:ascii="Verdana" w:hAnsi="Verdana"/>
          <w:b w:val="0"/>
          <w:color w:val="auto"/>
          <w:sz w:val="20"/>
          <w:szCs w:val="20"/>
        </w:rPr>
        <w:t>Reasoning</w:t>
      </w:r>
    </w:p>
    <w:p w:rsidR="00B74814" w:rsidRPr="00BA16B9" w:rsidRDefault="00B74814" w:rsidP="00F777E2">
      <w:pPr>
        <w:numPr>
          <w:ilvl w:val="1"/>
          <w:numId w:val="7"/>
        </w:numPr>
        <w:tabs>
          <w:tab w:val="clear" w:pos="1440"/>
          <w:tab w:val="num" w:pos="709"/>
        </w:tabs>
        <w:ind w:left="709" w:hanging="283"/>
        <w:jc w:val="both"/>
        <w:rPr>
          <w:rFonts w:ascii="Verdana" w:hAnsi="Verdana"/>
          <w:sz w:val="20"/>
          <w:szCs w:val="20"/>
        </w:rPr>
      </w:pPr>
      <w:r w:rsidRPr="00BA16B9">
        <w:rPr>
          <w:rFonts w:ascii="Verdana" w:hAnsi="Verdana"/>
          <w:sz w:val="20"/>
          <w:szCs w:val="20"/>
        </w:rPr>
        <w:t>Implementing</w:t>
      </w:r>
    </w:p>
    <w:p w:rsidR="00B74814" w:rsidRPr="00BA16B9" w:rsidRDefault="00B74814" w:rsidP="00F777E2">
      <w:pPr>
        <w:numPr>
          <w:ilvl w:val="1"/>
          <w:numId w:val="7"/>
        </w:numPr>
        <w:tabs>
          <w:tab w:val="clear" w:pos="1440"/>
          <w:tab w:val="num" w:pos="709"/>
        </w:tabs>
        <w:ind w:left="709" w:hanging="283"/>
        <w:jc w:val="both"/>
        <w:rPr>
          <w:rFonts w:ascii="Verdana" w:hAnsi="Verdana"/>
          <w:sz w:val="20"/>
          <w:szCs w:val="20"/>
        </w:rPr>
      </w:pPr>
      <w:r w:rsidRPr="00BA16B9">
        <w:rPr>
          <w:rFonts w:ascii="Verdana" w:hAnsi="Verdana"/>
          <w:sz w:val="20"/>
          <w:szCs w:val="20"/>
        </w:rPr>
        <w:t>Understanding and recalling</w:t>
      </w:r>
    </w:p>
    <w:p w:rsidR="00B74814" w:rsidRPr="00250286" w:rsidRDefault="00B74814" w:rsidP="00250286">
      <w:pPr>
        <w:ind w:left="360"/>
        <w:jc w:val="both"/>
        <w:rPr>
          <w:rFonts w:ascii="Verdana" w:hAnsi="Verdana"/>
          <w:sz w:val="20"/>
          <w:szCs w:val="20"/>
        </w:rPr>
      </w:pPr>
    </w:p>
    <w:p w:rsidR="00B74814" w:rsidRPr="00250286" w:rsidRDefault="00B74814" w:rsidP="00BA16B9">
      <w:pPr>
        <w:jc w:val="both"/>
        <w:rPr>
          <w:rFonts w:ascii="Verdana" w:hAnsi="Verdana"/>
          <w:sz w:val="20"/>
          <w:szCs w:val="20"/>
        </w:rPr>
      </w:pPr>
      <w:r w:rsidRPr="00250286">
        <w:rPr>
          <w:rFonts w:ascii="Verdana" w:hAnsi="Verdana"/>
          <w:sz w:val="20"/>
          <w:szCs w:val="20"/>
        </w:rPr>
        <w:t>The skills “span the content” and the methodologies to develop them and are modelled by the teacher.</w:t>
      </w:r>
    </w:p>
    <w:p w:rsidR="00B74814" w:rsidRPr="00250286" w:rsidRDefault="00B74814" w:rsidP="00250286">
      <w:pPr>
        <w:jc w:val="both"/>
        <w:rPr>
          <w:rFonts w:ascii="Verdana" w:hAnsi="Verdana"/>
          <w:bCs/>
          <w:sz w:val="20"/>
          <w:szCs w:val="20"/>
        </w:rPr>
      </w:pPr>
    </w:p>
    <w:p w:rsidR="00B74814" w:rsidRPr="00250286" w:rsidRDefault="00B74814" w:rsidP="00250286">
      <w:pPr>
        <w:ind w:left="1080"/>
        <w:jc w:val="both"/>
        <w:rPr>
          <w:rFonts w:ascii="Verdana" w:hAnsi="Verdana"/>
          <w:bCs/>
          <w:sz w:val="20"/>
          <w:szCs w:val="20"/>
        </w:rPr>
      </w:pPr>
    </w:p>
    <w:p w:rsidR="00BA16B9" w:rsidRDefault="00BA16B9" w:rsidP="00BA16B9">
      <w:pPr>
        <w:jc w:val="both"/>
        <w:rPr>
          <w:rFonts w:ascii="Verdana" w:hAnsi="Verdana"/>
          <w:b/>
          <w:i/>
          <w:iCs/>
          <w:sz w:val="20"/>
          <w:szCs w:val="20"/>
        </w:rPr>
      </w:pPr>
    </w:p>
    <w:p w:rsidR="00BA16B9" w:rsidRDefault="00BA16B9" w:rsidP="00BA16B9">
      <w:pPr>
        <w:jc w:val="both"/>
        <w:rPr>
          <w:rFonts w:ascii="Verdana" w:hAnsi="Verdana"/>
          <w:b/>
          <w:i/>
          <w:iCs/>
          <w:sz w:val="20"/>
          <w:szCs w:val="20"/>
        </w:rPr>
      </w:pPr>
    </w:p>
    <w:p w:rsidR="00BA16B9" w:rsidRDefault="00BA16B9" w:rsidP="00BA16B9">
      <w:pPr>
        <w:jc w:val="both"/>
        <w:rPr>
          <w:rFonts w:ascii="Verdana" w:hAnsi="Verdana"/>
          <w:b/>
          <w:i/>
          <w:iCs/>
          <w:sz w:val="20"/>
          <w:szCs w:val="20"/>
        </w:rPr>
      </w:pPr>
    </w:p>
    <w:p w:rsidR="00BA16B9" w:rsidRDefault="00BA16B9" w:rsidP="00BA16B9">
      <w:pPr>
        <w:jc w:val="both"/>
        <w:rPr>
          <w:rFonts w:ascii="Verdana" w:hAnsi="Verdana"/>
          <w:b/>
          <w:i/>
          <w:iCs/>
          <w:sz w:val="20"/>
          <w:szCs w:val="20"/>
        </w:rPr>
      </w:pPr>
    </w:p>
    <w:p w:rsidR="00BA16B9" w:rsidRDefault="00BA16B9" w:rsidP="00BA16B9">
      <w:pPr>
        <w:jc w:val="both"/>
        <w:rPr>
          <w:rFonts w:ascii="Verdana" w:hAnsi="Verdana"/>
          <w:b/>
          <w:i/>
          <w:iCs/>
          <w:sz w:val="20"/>
          <w:szCs w:val="20"/>
        </w:rPr>
      </w:pPr>
    </w:p>
    <w:p w:rsidR="00BA16B9" w:rsidRDefault="00BA16B9" w:rsidP="00BA16B9">
      <w:pPr>
        <w:jc w:val="both"/>
        <w:rPr>
          <w:rFonts w:ascii="Verdana" w:hAnsi="Verdana"/>
          <w:b/>
          <w:i/>
          <w:iCs/>
          <w:sz w:val="20"/>
          <w:szCs w:val="20"/>
        </w:rPr>
      </w:pPr>
    </w:p>
    <w:p w:rsidR="00BA16B9" w:rsidRDefault="00BA16B9" w:rsidP="00BA16B9">
      <w:pPr>
        <w:jc w:val="both"/>
        <w:rPr>
          <w:rFonts w:ascii="Verdana" w:hAnsi="Verdana"/>
          <w:b/>
          <w:i/>
          <w:iCs/>
          <w:sz w:val="20"/>
          <w:szCs w:val="20"/>
        </w:rPr>
      </w:pPr>
    </w:p>
    <w:p w:rsidR="00BA16B9" w:rsidRDefault="00BA16B9" w:rsidP="00BA16B9">
      <w:pPr>
        <w:jc w:val="both"/>
        <w:rPr>
          <w:rFonts w:ascii="Verdana" w:hAnsi="Verdana"/>
          <w:b/>
          <w:i/>
          <w:iCs/>
          <w:sz w:val="20"/>
          <w:szCs w:val="20"/>
        </w:rPr>
      </w:pPr>
    </w:p>
    <w:p w:rsidR="00BA16B9" w:rsidRDefault="00BA16B9" w:rsidP="00BA16B9">
      <w:pPr>
        <w:jc w:val="both"/>
        <w:rPr>
          <w:rFonts w:ascii="Verdana" w:hAnsi="Verdana"/>
          <w:b/>
          <w:i/>
          <w:iCs/>
          <w:sz w:val="20"/>
          <w:szCs w:val="20"/>
        </w:rPr>
      </w:pPr>
    </w:p>
    <w:p w:rsidR="00FF71A0" w:rsidRDefault="00FF71A0" w:rsidP="00BA16B9">
      <w:pPr>
        <w:jc w:val="both"/>
        <w:rPr>
          <w:rFonts w:ascii="Verdana" w:hAnsi="Verdana"/>
          <w:b/>
          <w:i/>
          <w:iCs/>
          <w:sz w:val="20"/>
          <w:szCs w:val="20"/>
        </w:rPr>
      </w:pPr>
    </w:p>
    <w:p w:rsidR="00FF71A0" w:rsidRDefault="00FF71A0" w:rsidP="00BA16B9">
      <w:pPr>
        <w:jc w:val="both"/>
        <w:rPr>
          <w:rFonts w:ascii="Verdana" w:hAnsi="Verdana"/>
          <w:b/>
          <w:i/>
          <w:iCs/>
          <w:sz w:val="20"/>
          <w:szCs w:val="20"/>
        </w:rPr>
      </w:pPr>
    </w:p>
    <w:p w:rsidR="00FF71A0" w:rsidRDefault="00FF71A0" w:rsidP="00BA16B9">
      <w:pPr>
        <w:jc w:val="both"/>
        <w:rPr>
          <w:rFonts w:ascii="Verdana" w:hAnsi="Verdana"/>
          <w:b/>
          <w:i/>
          <w:iCs/>
          <w:sz w:val="20"/>
          <w:szCs w:val="20"/>
        </w:rPr>
      </w:pPr>
    </w:p>
    <w:p w:rsidR="00FF71A0" w:rsidRDefault="00FF71A0" w:rsidP="00BA16B9">
      <w:pPr>
        <w:jc w:val="both"/>
        <w:rPr>
          <w:rFonts w:ascii="Verdana" w:hAnsi="Verdana"/>
          <w:b/>
          <w:i/>
          <w:iCs/>
          <w:sz w:val="20"/>
          <w:szCs w:val="20"/>
        </w:rPr>
      </w:pPr>
    </w:p>
    <w:p w:rsidR="00FF71A0" w:rsidRDefault="00FF71A0" w:rsidP="00BA16B9">
      <w:pPr>
        <w:jc w:val="both"/>
        <w:rPr>
          <w:rFonts w:ascii="Verdana" w:hAnsi="Verdana"/>
          <w:b/>
          <w:i/>
          <w:iCs/>
          <w:sz w:val="20"/>
          <w:szCs w:val="20"/>
        </w:rPr>
      </w:pPr>
    </w:p>
    <w:p w:rsidR="00FF71A0" w:rsidRDefault="00FF71A0" w:rsidP="00BA16B9">
      <w:pPr>
        <w:jc w:val="both"/>
        <w:rPr>
          <w:rFonts w:ascii="Verdana" w:hAnsi="Verdana"/>
          <w:b/>
          <w:i/>
          <w:iCs/>
          <w:sz w:val="20"/>
          <w:szCs w:val="20"/>
        </w:rPr>
      </w:pPr>
    </w:p>
    <w:p w:rsidR="00BA16B9" w:rsidRDefault="00BA16B9" w:rsidP="00BA16B9">
      <w:pPr>
        <w:jc w:val="both"/>
        <w:rPr>
          <w:rFonts w:ascii="Verdana" w:hAnsi="Verdana"/>
          <w:b/>
          <w:i/>
          <w:iCs/>
          <w:sz w:val="20"/>
          <w:szCs w:val="20"/>
        </w:rPr>
      </w:pPr>
    </w:p>
    <w:p w:rsidR="00B74814" w:rsidRPr="00486E9F" w:rsidRDefault="00B74814" w:rsidP="00F777E2">
      <w:pPr>
        <w:pStyle w:val="ListParagraph"/>
        <w:numPr>
          <w:ilvl w:val="0"/>
          <w:numId w:val="44"/>
        </w:numPr>
        <w:ind w:left="426" w:hanging="426"/>
        <w:jc w:val="both"/>
        <w:rPr>
          <w:rFonts w:ascii="Verdana" w:hAnsi="Verdana"/>
          <w:b/>
          <w:i/>
          <w:iCs/>
          <w:sz w:val="20"/>
          <w:szCs w:val="20"/>
          <w:u w:val="single"/>
        </w:rPr>
      </w:pPr>
      <w:r w:rsidRPr="00486E9F">
        <w:rPr>
          <w:rFonts w:ascii="Verdana" w:hAnsi="Verdana"/>
          <w:b/>
          <w:i/>
          <w:iCs/>
          <w:sz w:val="20"/>
          <w:szCs w:val="20"/>
          <w:u w:val="single"/>
        </w:rPr>
        <w:lastRenderedPageBreak/>
        <w:t>Assessment and Record Keeping</w:t>
      </w:r>
      <w:r w:rsidR="00BA16B9" w:rsidRPr="00486E9F">
        <w:rPr>
          <w:rFonts w:ascii="Verdana" w:hAnsi="Verdana"/>
          <w:b/>
          <w:i/>
          <w:iCs/>
          <w:sz w:val="20"/>
          <w:szCs w:val="20"/>
          <w:u w:val="single"/>
        </w:rPr>
        <w:t>:</w:t>
      </w:r>
    </w:p>
    <w:p w:rsidR="00BA16B9" w:rsidRDefault="00BA16B9" w:rsidP="00250286">
      <w:pPr>
        <w:pStyle w:val="BodyText"/>
        <w:jc w:val="both"/>
        <w:rPr>
          <w:rFonts w:ascii="Verdana" w:hAnsi="Verdana"/>
          <w:sz w:val="20"/>
          <w:lang w:val="en-IE"/>
        </w:rPr>
      </w:pPr>
    </w:p>
    <w:p w:rsidR="00B74814" w:rsidRPr="00250286" w:rsidRDefault="00B74814" w:rsidP="00250286">
      <w:pPr>
        <w:pStyle w:val="BodyText"/>
        <w:jc w:val="both"/>
        <w:rPr>
          <w:rFonts w:ascii="Verdana" w:hAnsi="Verdana"/>
          <w:sz w:val="20"/>
          <w:lang w:val="en-IE"/>
        </w:rPr>
      </w:pPr>
      <w:r w:rsidRPr="00250286">
        <w:rPr>
          <w:rFonts w:ascii="Verdana" w:hAnsi="Verdana"/>
          <w:sz w:val="20"/>
          <w:lang w:val="en-IE"/>
        </w:rPr>
        <w:t xml:space="preserve">Assessment is an integral part of the teaching and learning process.  All strand units of the maths programme will be assessed using a variety </w:t>
      </w:r>
      <w:r w:rsidR="00BA16B9">
        <w:rPr>
          <w:rFonts w:ascii="Verdana" w:hAnsi="Verdana"/>
          <w:sz w:val="20"/>
          <w:lang w:val="en-IE"/>
        </w:rPr>
        <w:t>of assessment tools, such as:</w:t>
      </w:r>
    </w:p>
    <w:p w:rsidR="00B74814" w:rsidRPr="00250286" w:rsidRDefault="00B74814" w:rsidP="00250286">
      <w:pPr>
        <w:pStyle w:val="BodyText"/>
        <w:jc w:val="both"/>
        <w:rPr>
          <w:rFonts w:ascii="Verdana" w:hAnsi="Verdana"/>
          <w:sz w:val="20"/>
          <w:lang w:val="en-IE"/>
        </w:rPr>
      </w:pPr>
    </w:p>
    <w:p w:rsidR="00B74814" w:rsidRPr="00BA16B9" w:rsidRDefault="00B74814" w:rsidP="00F777E2">
      <w:pPr>
        <w:pStyle w:val="Heading5"/>
        <w:keepLines w:val="0"/>
        <w:numPr>
          <w:ilvl w:val="0"/>
          <w:numId w:val="39"/>
        </w:numPr>
        <w:spacing w:before="0"/>
        <w:jc w:val="both"/>
        <w:rPr>
          <w:rFonts w:ascii="Verdana" w:hAnsi="Verdana"/>
          <w:b/>
          <w:color w:val="auto"/>
          <w:sz w:val="20"/>
          <w:szCs w:val="20"/>
        </w:rPr>
      </w:pPr>
      <w:r w:rsidRPr="00BA16B9">
        <w:rPr>
          <w:rFonts w:ascii="Verdana" w:hAnsi="Verdana"/>
          <w:color w:val="auto"/>
          <w:sz w:val="20"/>
          <w:szCs w:val="20"/>
        </w:rPr>
        <w:t xml:space="preserve">Teacher Observation  </w:t>
      </w:r>
    </w:p>
    <w:p w:rsidR="00BA16B9" w:rsidRDefault="00BA16B9" w:rsidP="00250286">
      <w:pPr>
        <w:pStyle w:val="Heading1"/>
        <w:jc w:val="both"/>
        <w:rPr>
          <w:rFonts w:ascii="Verdana" w:hAnsi="Verdana"/>
          <w:sz w:val="20"/>
          <w:szCs w:val="20"/>
          <w:lang w:val="en-IE"/>
        </w:rPr>
      </w:pPr>
    </w:p>
    <w:p w:rsidR="00B74814" w:rsidRPr="00250286" w:rsidRDefault="00B74814" w:rsidP="00250286">
      <w:pPr>
        <w:pStyle w:val="Heading1"/>
        <w:jc w:val="both"/>
        <w:rPr>
          <w:rFonts w:ascii="Verdana" w:hAnsi="Verdana"/>
          <w:sz w:val="20"/>
          <w:szCs w:val="20"/>
          <w:lang w:val="en-IE"/>
        </w:rPr>
      </w:pPr>
      <w:r w:rsidRPr="00250286">
        <w:rPr>
          <w:rFonts w:ascii="Verdana" w:hAnsi="Verdana"/>
          <w:sz w:val="20"/>
          <w:szCs w:val="20"/>
          <w:lang w:val="en-IE"/>
        </w:rPr>
        <w:t>The teacher observes the child’s activity, written work, discussion and questioning during class or group work.</w:t>
      </w:r>
      <w:r w:rsidR="00BA16B9">
        <w:rPr>
          <w:rFonts w:ascii="Verdana" w:hAnsi="Verdana"/>
          <w:sz w:val="20"/>
          <w:szCs w:val="20"/>
          <w:lang w:val="en-IE"/>
        </w:rPr>
        <w:t xml:space="preserve"> </w:t>
      </w:r>
      <w:r w:rsidRPr="00250286">
        <w:rPr>
          <w:rFonts w:ascii="Verdana" w:hAnsi="Verdana"/>
          <w:sz w:val="20"/>
          <w:szCs w:val="20"/>
          <w:lang w:val="en-IE"/>
        </w:rPr>
        <w:t>The teacher will note anything that they feel is important in relation to a childs progress in maths</w:t>
      </w:r>
    </w:p>
    <w:p w:rsidR="00BA16B9" w:rsidRDefault="00BA16B9" w:rsidP="00BA16B9">
      <w:pPr>
        <w:jc w:val="both"/>
        <w:rPr>
          <w:rFonts w:ascii="Verdana" w:hAnsi="Verdana"/>
          <w:sz w:val="20"/>
          <w:szCs w:val="20"/>
          <w:lang w:val="en-IE"/>
        </w:rPr>
      </w:pPr>
    </w:p>
    <w:p w:rsidR="00BA16B9" w:rsidRDefault="00B74814" w:rsidP="00F777E2">
      <w:pPr>
        <w:pStyle w:val="ListParagraph"/>
        <w:numPr>
          <w:ilvl w:val="0"/>
          <w:numId w:val="39"/>
        </w:numPr>
        <w:jc w:val="both"/>
        <w:rPr>
          <w:rFonts w:ascii="Verdana" w:hAnsi="Verdana"/>
          <w:sz w:val="20"/>
          <w:szCs w:val="20"/>
          <w:lang w:val="en-IE"/>
        </w:rPr>
      </w:pPr>
      <w:r w:rsidRPr="00BA16B9">
        <w:rPr>
          <w:rFonts w:ascii="Verdana" w:hAnsi="Verdana"/>
          <w:sz w:val="20"/>
          <w:szCs w:val="20"/>
          <w:lang w:val="en-IE"/>
        </w:rPr>
        <w:t>Interview  Method[talking to children formally and informally ]</w:t>
      </w:r>
    </w:p>
    <w:p w:rsidR="00BA16B9" w:rsidRDefault="00B74814" w:rsidP="00F777E2">
      <w:pPr>
        <w:pStyle w:val="ListParagraph"/>
        <w:numPr>
          <w:ilvl w:val="0"/>
          <w:numId w:val="39"/>
        </w:numPr>
        <w:jc w:val="both"/>
        <w:rPr>
          <w:rFonts w:ascii="Verdana" w:hAnsi="Verdana"/>
          <w:sz w:val="20"/>
          <w:szCs w:val="20"/>
          <w:lang w:val="en-IE"/>
        </w:rPr>
      </w:pPr>
      <w:r w:rsidRPr="00BA16B9">
        <w:rPr>
          <w:rFonts w:ascii="Verdana" w:hAnsi="Verdana"/>
          <w:sz w:val="20"/>
          <w:szCs w:val="20"/>
          <w:lang w:val="en-IE"/>
        </w:rPr>
        <w:t>Error Analysis</w:t>
      </w:r>
    </w:p>
    <w:p w:rsidR="00BA16B9" w:rsidRDefault="00B74814" w:rsidP="00F777E2">
      <w:pPr>
        <w:pStyle w:val="ListParagraph"/>
        <w:numPr>
          <w:ilvl w:val="0"/>
          <w:numId w:val="39"/>
        </w:numPr>
        <w:jc w:val="both"/>
        <w:rPr>
          <w:rFonts w:ascii="Verdana" w:hAnsi="Verdana"/>
          <w:sz w:val="20"/>
          <w:szCs w:val="20"/>
          <w:lang w:val="en-IE"/>
        </w:rPr>
      </w:pPr>
      <w:r w:rsidRPr="00BA16B9">
        <w:rPr>
          <w:rFonts w:ascii="Verdana" w:hAnsi="Verdana"/>
          <w:sz w:val="20"/>
          <w:szCs w:val="20"/>
          <w:lang w:val="en-IE"/>
        </w:rPr>
        <w:t>Home work/Parental feedback</w:t>
      </w:r>
    </w:p>
    <w:p w:rsidR="00BA16B9" w:rsidRPr="00BA16B9" w:rsidRDefault="00B74814" w:rsidP="00F777E2">
      <w:pPr>
        <w:pStyle w:val="ListParagraph"/>
        <w:numPr>
          <w:ilvl w:val="0"/>
          <w:numId w:val="39"/>
        </w:numPr>
        <w:jc w:val="both"/>
        <w:rPr>
          <w:rFonts w:ascii="Verdana" w:hAnsi="Verdana"/>
          <w:sz w:val="20"/>
          <w:szCs w:val="20"/>
          <w:lang w:val="en-IE"/>
        </w:rPr>
      </w:pPr>
      <w:r w:rsidRPr="00BA16B9">
        <w:rPr>
          <w:rFonts w:ascii="Verdana" w:hAnsi="Verdana"/>
          <w:iCs/>
          <w:sz w:val="20"/>
          <w:szCs w:val="20"/>
        </w:rPr>
        <w:t>Mastery Records</w:t>
      </w:r>
    </w:p>
    <w:p w:rsidR="00B74814" w:rsidRPr="00BA16B9" w:rsidRDefault="00B74814" w:rsidP="00F777E2">
      <w:pPr>
        <w:pStyle w:val="ListParagraph"/>
        <w:numPr>
          <w:ilvl w:val="0"/>
          <w:numId w:val="39"/>
        </w:numPr>
        <w:jc w:val="both"/>
        <w:rPr>
          <w:rFonts w:ascii="Verdana" w:hAnsi="Verdana"/>
          <w:sz w:val="20"/>
          <w:szCs w:val="20"/>
          <w:lang w:val="en-IE"/>
        </w:rPr>
      </w:pPr>
      <w:r w:rsidRPr="00BA16B9">
        <w:rPr>
          <w:rFonts w:ascii="Verdana" w:hAnsi="Verdana"/>
          <w:sz w:val="20"/>
          <w:szCs w:val="20"/>
          <w:lang w:val="en-IE"/>
        </w:rPr>
        <w:t>Teacher designed tasks and tests</w:t>
      </w:r>
    </w:p>
    <w:p w:rsidR="00BA16B9" w:rsidRDefault="00BA16B9" w:rsidP="00BA16B9">
      <w:pPr>
        <w:jc w:val="both"/>
        <w:rPr>
          <w:rFonts w:ascii="Verdana" w:hAnsi="Verdana"/>
          <w:i/>
          <w:iCs/>
          <w:sz w:val="20"/>
          <w:szCs w:val="20"/>
          <w:lang w:val="en-IE"/>
        </w:rPr>
      </w:pPr>
    </w:p>
    <w:p w:rsidR="00B74814" w:rsidRPr="00BA16B9" w:rsidRDefault="00B74814" w:rsidP="00BA16B9">
      <w:pPr>
        <w:jc w:val="both"/>
        <w:rPr>
          <w:rFonts w:ascii="Verdana" w:hAnsi="Verdana"/>
          <w:b/>
          <w:iCs/>
          <w:sz w:val="20"/>
          <w:szCs w:val="20"/>
          <w:lang w:val="en-IE"/>
        </w:rPr>
      </w:pPr>
      <w:r w:rsidRPr="00BA16B9">
        <w:rPr>
          <w:rFonts w:ascii="Verdana" w:hAnsi="Verdana"/>
          <w:b/>
          <w:iCs/>
          <w:sz w:val="20"/>
          <w:szCs w:val="20"/>
          <w:lang w:val="en-IE"/>
        </w:rPr>
        <w:t>Oral tests of recall skills [tables, counting in groups, number patterns continued]</w:t>
      </w:r>
    </w:p>
    <w:p w:rsidR="00B74814" w:rsidRPr="00BA16B9" w:rsidRDefault="00B74814" w:rsidP="00BA16B9">
      <w:pPr>
        <w:jc w:val="both"/>
        <w:rPr>
          <w:rFonts w:ascii="Verdana" w:hAnsi="Verdana"/>
          <w:b/>
          <w:sz w:val="20"/>
          <w:szCs w:val="20"/>
        </w:rPr>
      </w:pPr>
      <w:proofErr w:type="gramStart"/>
      <w:r w:rsidRPr="00BA16B9">
        <w:rPr>
          <w:rFonts w:ascii="Verdana" w:hAnsi="Verdana"/>
          <w:b/>
          <w:sz w:val="20"/>
          <w:szCs w:val="20"/>
        </w:rPr>
        <w:t>Written tests of numerical competence.</w:t>
      </w:r>
      <w:proofErr w:type="gramEnd"/>
    </w:p>
    <w:p w:rsidR="00B74814" w:rsidRPr="00BA16B9" w:rsidRDefault="00B74814" w:rsidP="00BA16B9">
      <w:pPr>
        <w:jc w:val="both"/>
        <w:rPr>
          <w:rFonts w:ascii="Verdana" w:hAnsi="Verdana"/>
          <w:b/>
          <w:sz w:val="20"/>
          <w:szCs w:val="20"/>
        </w:rPr>
      </w:pPr>
      <w:proofErr w:type="gramStart"/>
      <w:r w:rsidRPr="00BA16B9">
        <w:rPr>
          <w:rFonts w:ascii="Verdana" w:hAnsi="Verdana"/>
          <w:b/>
          <w:sz w:val="20"/>
          <w:szCs w:val="20"/>
        </w:rPr>
        <w:t>Problem solving exercises that use a variety of math skills.</w:t>
      </w:r>
      <w:proofErr w:type="gramEnd"/>
      <w:r w:rsidRPr="00BA16B9">
        <w:rPr>
          <w:rFonts w:ascii="Verdana" w:hAnsi="Verdana"/>
          <w:b/>
          <w:sz w:val="20"/>
          <w:szCs w:val="20"/>
        </w:rPr>
        <w:t xml:space="preserve"> They are communicated to parents at the Parent /Teacher meetings using the </w:t>
      </w:r>
      <w:proofErr w:type="spellStart"/>
      <w:r w:rsidRPr="00BA16B9">
        <w:rPr>
          <w:rFonts w:ascii="Verdana" w:hAnsi="Verdana"/>
          <w:b/>
          <w:sz w:val="20"/>
          <w:szCs w:val="20"/>
        </w:rPr>
        <w:t>Sten</w:t>
      </w:r>
      <w:proofErr w:type="spellEnd"/>
      <w:r w:rsidRPr="00BA16B9">
        <w:rPr>
          <w:rFonts w:ascii="Verdana" w:hAnsi="Verdana"/>
          <w:b/>
          <w:sz w:val="20"/>
          <w:szCs w:val="20"/>
        </w:rPr>
        <w:t xml:space="preserve"> Score</w:t>
      </w:r>
    </w:p>
    <w:p w:rsidR="00B74814" w:rsidRPr="00250286" w:rsidRDefault="00B74814" w:rsidP="00250286">
      <w:pPr>
        <w:ind w:left="885" w:firstLine="720"/>
        <w:jc w:val="both"/>
        <w:rPr>
          <w:rFonts w:ascii="Verdana" w:hAnsi="Verdana"/>
          <w:iCs/>
          <w:sz w:val="20"/>
          <w:szCs w:val="20"/>
          <w:lang w:val="en-IE"/>
        </w:rPr>
      </w:pPr>
    </w:p>
    <w:p w:rsidR="00BA16B9" w:rsidRDefault="00B74814" w:rsidP="00F777E2">
      <w:pPr>
        <w:pStyle w:val="BodyTextIndent3"/>
        <w:numPr>
          <w:ilvl w:val="0"/>
          <w:numId w:val="40"/>
        </w:numPr>
        <w:spacing w:after="0"/>
        <w:jc w:val="both"/>
        <w:rPr>
          <w:rFonts w:ascii="Verdana" w:hAnsi="Verdana"/>
          <w:b/>
          <w:bCs/>
          <w:iCs/>
          <w:sz w:val="20"/>
          <w:szCs w:val="20"/>
        </w:rPr>
      </w:pPr>
      <w:r w:rsidRPr="00250286">
        <w:rPr>
          <w:rFonts w:ascii="Verdana" w:hAnsi="Verdana"/>
          <w:iCs/>
          <w:sz w:val="20"/>
          <w:szCs w:val="20"/>
        </w:rPr>
        <w:t>Criterion Referenced tests</w:t>
      </w:r>
    </w:p>
    <w:p w:rsidR="00B74814" w:rsidRPr="00BA16B9" w:rsidRDefault="00B74814" w:rsidP="00F777E2">
      <w:pPr>
        <w:pStyle w:val="BodyTextIndent3"/>
        <w:numPr>
          <w:ilvl w:val="0"/>
          <w:numId w:val="40"/>
        </w:numPr>
        <w:spacing w:after="0"/>
        <w:jc w:val="both"/>
        <w:rPr>
          <w:rFonts w:ascii="Verdana" w:hAnsi="Verdana"/>
          <w:b/>
          <w:bCs/>
          <w:iCs/>
          <w:sz w:val="20"/>
          <w:szCs w:val="20"/>
        </w:rPr>
      </w:pPr>
      <w:proofErr w:type="spellStart"/>
      <w:r w:rsidRPr="00BA16B9">
        <w:rPr>
          <w:rFonts w:ascii="Verdana" w:hAnsi="Verdana"/>
          <w:iCs/>
          <w:sz w:val="20"/>
          <w:szCs w:val="20"/>
        </w:rPr>
        <w:t>Standardised</w:t>
      </w:r>
      <w:proofErr w:type="spellEnd"/>
      <w:r w:rsidRPr="00BA16B9">
        <w:rPr>
          <w:rFonts w:ascii="Verdana" w:hAnsi="Verdana"/>
          <w:iCs/>
          <w:sz w:val="20"/>
          <w:szCs w:val="20"/>
        </w:rPr>
        <w:t xml:space="preserve"> Tests</w:t>
      </w:r>
    </w:p>
    <w:p w:rsidR="00BA16B9" w:rsidRPr="00BA16B9" w:rsidRDefault="00BA16B9" w:rsidP="00BA16B9">
      <w:pPr>
        <w:pStyle w:val="BodyTextIndent3"/>
        <w:spacing w:after="0"/>
        <w:ind w:left="720"/>
        <w:jc w:val="both"/>
        <w:rPr>
          <w:rFonts w:ascii="Verdana" w:hAnsi="Verdana"/>
          <w:b/>
          <w:bCs/>
          <w:iCs/>
          <w:sz w:val="20"/>
          <w:szCs w:val="20"/>
        </w:rPr>
      </w:pPr>
    </w:p>
    <w:p w:rsidR="00B74814" w:rsidRPr="00BA16B9" w:rsidRDefault="00B74814" w:rsidP="00BA16B9">
      <w:pPr>
        <w:pStyle w:val="BodyTextIndent3"/>
        <w:ind w:left="0"/>
        <w:jc w:val="both"/>
        <w:rPr>
          <w:rFonts w:ascii="Verdana" w:hAnsi="Verdana"/>
          <w:b/>
          <w:iCs/>
          <w:sz w:val="20"/>
          <w:szCs w:val="20"/>
        </w:rPr>
      </w:pPr>
      <w:r w:rsidRPr="00BA16B9">
        <w:rPr>
          <w:rFonts w:ascii="Verdana" w:hAnsi="Verdana"/>
          <w:b/>
          <w:iCs/>
          <w:sz w:val="20"/>
          <w:szCs w:val="20"/>
        </w:rPr>
        <w:t xml:space="preserve">Sigma-T tests will be administered in </w:t>
      </w:r>
      <w:r w:rsidR="00F011C4">
        <w:rPr>
          <w:rFonts w:ascii="Verdana" w:hAnsi="Verdana"/>
          <w:b/>
          <w:iCs/>
          <w:sz w:val="20"/>
          <w:szCs w:val="20"/>
        </w:rPr>
        <w:t xml:space="preserve">approx. April/May of </w:t>
      </w:r>
      <w:r w:rsidRPr="00BA16B9">
        <w:rPr>
          <w:rFonts w:ascii="Verdana" w:hAnsi="Verdana"/>
          <w:b/>
          <w:iCs/>
          <w:sz w:val="20"/>
          <w:szCs w:val="20"/>
        </w:rPr>
        <w:t>each year.  Re</w:t>
      </w:r>
      <w:r w:rsidR="00F011C4">
        <w:rPr>
          <w:rFonts w:ascii="Verdana" w:hAnsi="Verdana"/>
          <w:b/>
          <w:iCs/>
          <w:sz w:val="20"/>
          <w:szCs w:val="20"/>
        </w:rPr>
        <w:t>cords will be kept safely in records press</w:t>
      </w:r>
      <w:r w:rsidRPr="00BA16B9">
        <w:rPr>
          <w:rFonts w:ascii="Verdana" w:hAnsi="Verdana"/>
          <w:b/>
          <w:iCs/>
          <w:sz w:val="20"/>
          <w:szCs w:val="20"/>
        </w:rPr>
        <w:t>. They can also be used to determine children who need learning support/resource hours. = or &lt;10% In line with the schools policy on record keeping, school files are kept until the child reaches the age of 21</w:t>
      </w:r>
    </w:p>
    <w:p w:rsidR="00F011C4" w:rsidRDefault="00F011C4" w:rsidP="00250286">
      <w:pPr>
        <w:jc w:val="both"/>
        <w:rPr>
          <w:rFonts w:ascii="Verdana" w:hAnsi="Verdana"/>
          <w:b/>
          <w:i/>
          <w:iCs/>
          <w:sz w:val="20"/>
          <w:szCs w:val="20"/>
        </w:rPr>
      </w:pPr>
    </w:p>
    <w:p w:rsidR="00B74814" w:rsidRPr="00486E9F" w:rsidRDefault="00B74814" w:rsidP="00F777E2">
      <w:pPr>
        <w:pStyle w:val="ListParagraph"/>
        <w:numPr>
          <w:ilvl w:val="0"/>
          <w:numId w:val="44"/>
        </w:numPr>
        <w:ind w:left="426" w:hanging="426"/>
        <w:jc w:val="both"/>
        <w:rPr>
          <w:rFonts w:ascii="Verdana" w:hAnsi="Verdana"/>
          <w:b/>
          <w:sz w:val="20"/>
          <w:szCs w:val="20"/>
          <w:u w:val="single"/>
        </w:rPr>
      </w:pPr>
      <w:r w:rsidRPr="00486E9F">
        <w:rPr>
          <w:rFonts w:ascii="Verdana" w:hAnsi="Verdana"/>
          <w:b/>
          <w:i/>
          <w:iCs/>
          <w:sz w:val="20"/>
          <w:szCs w:val="20"/>
          <w:u w:val="single"/>
        </w:rPr>
        <w:t>Children with Different Needs</w:t>
      </w:r>
      <w:r w:rsidR="00F011C4" w:rsidRPr="00486E9F">
        <w:rPr>
          <w:rFonts w:ascii="Verdana" w:hAnsi="Verdana"/>
          <w:b/>
          <w:i/>
          <w:iCs/>
          <w:sz w:val="20"/>
          <w:szCs w:val="20"/>
          <w:u w:val="single"/>
        </w:rPr>
        <w:t>:</w:t>
      </w:r>
    </w:p>
    <w:p w:rsidR="00F011C4" w:rsidRDefault="00F011C4" w:rsidP="00250286">
      <w:pPr>
        <w:jc w:val="both"/>
        <w:rPr>
          <w:rFonts w:ascii="Verdana" w:hAnsi="Verdana"/>
          <w:sz w:val="20"/>
          <w:szCs w:val="20"/>
        </w:rPr>
      </w:pPr>
    </w:p>
    <w:p w:rsidR="00B74814" w:rsidRPr="00250286" w:rsidRDefault="00B74814" w:rsidP="00250286">
      <w:pPr>
        <w:jc w:val="both"/>
        <w:rPr>
          <w:rFonts w:ascii="Verdana" w:hAnsi="Verdana"/>
          <w:sz w:val="20"/>
          <w:szCs w:val="20"/>
        </w:rPr>
      </w:pPr>
      <w:r w:rsidRPr="00250286">
        <w:rPr>
          <w:rFonts w:ascii="Verdana" w:hAnsi="Verdana"/>
          <w:sz w:val="20"/>
          <w:szCs w:val="20"/>
        </w:rPr>
        <w:t>Children in each class will show a wide range of ability, attainment and learning styles.  Consequently the mathematics programme will be flexible to accommodate children of different levels of ability and will reflect their needs. Evidence of this differentiated appr</w:t>
      </w:r>
      <w:r w:rsidR="00F011C4">
        <w:rPr>
          <w:rFonts w:ascii="Verdana" w:hAnsi="Verdana"/>
          <w:sz w:val="20"/>
          <w:szCs w:val="20"/>
        </w:rPr>
        <w:t xml:space="preserve">oach will be recorded in teachers planning. </w:t>
      </w:r>
    </w:p>
    <w:p w:rsidR="00B74814" w:rsidRPr="00250286" w:rsidRDefault="00B74814" w:rsidP="00250286">
      <w:pPr>
        <w:jc w:val="both"/>
        <w:rPr>
          <w:rFonts w:ascii="Verdana" w:hAnsi="Verdana"/>
          <w:sz w:val="20"/>
          <w:szCs w:val="20"/>
        </w:rPr>
      </w:pPr>
    </w:p>
    <w:p w:rsidR="00B74814" w:rsidRDefault="00B74814" w:rsidP="00250286">
      <w:pPr>
        <w:jc w:val="both"/>
        <w:rPr>
          <w:rFonts w:ascii="Verdana" w:hAnsi="Verdana"/>
          <w:bCs/>
          <w:sz w:val="20"/>
          <w:szCs w:val="20"/>
        </w:rPr>
      </w:pPr>
      <w:r w:rsidRPr="00F011C4">
        <w:rPr>
          <w:rFonts w:ascii="Verdana" w:hAnsi="Verdana"/>
          <w:bCs/>
          <w:sz w:val="20"/>
          <w:szCs w:val="20"/>
        </w:rPr>
        <w:t xml:space="preserve">Adapting to the needs of the less </w:t>
      </w:r>
      <w:r w:rsidR="00F011C4" w:rsidRPr="00F011C4">
        <w:rPr>
          <w:rFonts w:ascii="Verdana" w:hAnsi="Verdana"/>
          <w:bCs/>
          <w:sz w:val="20"/>
          <w:szCs w:val="20"/>
        </w:rPr>
        <w:t>able</w:t>
      </w:r>
      <w:r w:rsidRPr="00F011C4">
        <w:rPr>
          <w:rFonts w:ascii="Verdana" w:hAnsi="Verdana"/>
          <w:bCs/>
          <w:sz w:val="20"/>
          <w:szCs w:val="20"/>
        </w:rPr>
        <w:t xml:space="preserve"> mathematical child</w:t>
      </w:r>
      <w:r w:rsidR="00F011C4">
        <w:rPr>
          <w:rFonts w:ascii="Verdana" w:hAnsi="Verdana"/>
          <w:bCs/>
          <w:sz w:val="20"/>
          <w:szCs w:val="20"/>
        </w:rPr>
        <w:t xml:space="preserve"> can include:</w:t>
      </w:r>
    </w:p>
    <w:p w:rsidR="00F011C4" w:rsidRPr="00F011C4" w:rsidRDefault="00F011C4" w:rsidP="00250286">
      <w:pPr>
        <w:jc w:val="both"/>
        <w:rPr>
          <w:rFonts w:ascii="Verdana" w:hAnsi="Verdana"/>
          <w:sz w:val="20"/>
          <w:szCs w:val="20"/>
        </w:rPr>
      </w:pPr>
    </w:p>
    <w:p w:rsidR="00B74814" w:rsidRPr="00250286" w:rsidRDefault="00B74814" w:rsidP="00F777E2">
      <w:pPr>
        <w:numPr>
          <w:ilvl w:val="0"/>
          <w:numId w:val="8"/>
        </w:numPr>
        <w:jc w:val="both"/>
        <w:rPr>
          <w:rFonts w:ascii="Verdana" w:hAnsi="Verdana"/>
          <w:iCs/>
          <w:sz w:val="20"/>
          <w:szCs w:val="20"/>
          <w:lang w:val="en-IE"/>
        </w:rPr>
      </w:pPr>
      <w:r w:rsidRPr="00250286">
        <w:rPr>
          <w:rFonts w:ascii="Verdana" w:hAnsi="Verdana"/>
          <w:iCs/>
          <w:sz w:val="20"/>
          <w:szCs w:val="20"/>
          <w:lang w:val="en-IE"/>
        </w:rPr>
        <w:t>Use easily computed figures when introducing new concepts</w:t>
      </w:r>
    </w:p>
    <w:p w:rsidR="00B74814" w:rsidRPr="00250286" w:rsidRDefault="00B74814" w:rsidP="00F777E2">
      <w:pPr>
        <w:numPr>
          <w:ilvl w:val="0"/>
          <w:numId w:val="8"/>
        </w:numPr>
        <w:jc w:val="both"/>
        <w:rPr>
          <w:rFonts w:ascii="Verdana" w:hAnsi="Verdana"/>
          <w:iCs/>
          <w:sz w:val="20"/>
          <w:szCs w:val="20"/>
          <w:lang w:val="en-IE"/>
        </w:rPr>
      </w:pPr>
      <w:r w:rsidRPr="00250286">
        <w:rPr>
          <w:rFonts w:ascii="Verdana" w:hAnsi="Verdana"/>
          <w:iCs/>
          <w:sz w:val="20"/>
          <w:szCs w:val="20"/>
          <w:lang w:val="en-IE"/>
        </w:rPr>
        <w:t xml:space="preserve">Team Teaching </w:t>
      </w:r>
    </w:p>
    <w:p w:rsidR="00B74814" w:rsidRPr="00250286" w:rsidRDefault="00B74814" w:rsidP="00F777E2">
      <w:pPr>
        <w:numPr>
          <w:ilvl w:val="0"/>
          <w:numId w:val="8"/>
        </w:numPr>
        <w:jc w:val="both"/>
        <w:rPr>
          <w:rFonts w:ascii="Verdana" w:hAnsi="Verdana"/>
          <w:iCs/>
          <w:sz w:val="20"/>
          <w:szCs w:val="20"/>
          <w:lang w:val="en-IE"/>
        </w:rPr>
      </w:pPr>
      <w:r w:rsidRPr="00250286">
        <w:rPr>
          <w:rFonts w:ascii="Verdana" w:hAnsi="Verdana"/>
          <w:iCs/>
          <w:sz w:val="20"/>
          <w:szCs w:val="20"/>
          <w:lang w:val="en-IE"/>
        </w:rPr>
        <w:t>While the children will be exposed to all aspects of the curriculum, certain areas must be prioritised</w:t>
      </w:r>
    </w:p>
    <w:p w:rsidR="00B74814" w:rsidRPr="00250286" w:rsidRDefault="00B74814" w:rsidP="00F777E2">
      <w:pPr>
        <w:numPr>
          <w:ilvl w:val="0"/>
          <w:numId w:val="8"/>
        </w:numPr>
        <w:jc w:val="both"/>
        <w:rPr>
          <w:rFonts w:ascii="Verdana" w:hAnsi="Verdana"/>
          <w:iCs/>
          <w:sz w:val="20"/>
          <w:szCs w:val="20"/>
          <w:lang w:val="en-IE"/>
        </w:rPr>
      </w:pPr>
      <w:r w:rsidRPr="00250286">
        <w:rPr>
          <w:rFonts w:ascii="Verdana" w:hAnsi="Verdana"/>
          <w:iCs/>
          <w:sz w:val="20"/>
          <w:szCs w:val="20"/>
          <w:lang w:val="en-IE"/>
        </w:rPr>
        <w:t>Adapting the programme to suit their ability</w:t>
      </w:r>
    </w:p>
    <w:p w:rsidR="00B74814" w:rsidRPr="00250286" w:rsidRDefault="00B74814" w:rsidP="00F777E2">
      <w:pPr>
        <w:numPr>
          <w:ilvl w:val="0"/>
          <w:numId w:val="8"/>
        </w:numPr>
        <w:jc w:val="both"/>
        <w:rPr>
          <w:rFonts w:ascii="Verdana" w:hAnsi="Verdana"/>
          <w:iCs/>
          <w:sz w:val="20"/>
          <w:szCs w:val="20"/>
          <w:lang w:val="en-IE"/>
        </w:rPr>
      </w:pPr>
      <w:r w:rsidRPr="00250286">
        <w:rPr>
          <w:rFonts w:ascii="Verdana" w:hAnsi="Verdana"/>
          <w:iCs/>
          <w:sz w:val="20"/>
          <w:szCs w:val="20"/>
          <w:lang w:val="en-IE"/>
        </w:rPr>
        <w:t>More individual attention</w:t>
      </w:r>
    </w:p>
    <w:p w:rsidR="00B74814" w:rsidRPr="00250286" w:rsidRDefault="00B74814" w:rsidP="00F777E2">
      <w:pPr>
        <w:numPr>
          <w:ilvl w:val="0"/>
          <w:numId w:val="8"/>
        </w:numPr>
        <w:jc w:val="both"/>
        <w:rPr>
          <w:rFonts w:ascii="Verdana" w:hAnsi="Verdana"/>
          <w:iCs/>
          <w:sz w:val="20"/>
          <w:szCs w:val="20"/>
          <w:lang w:val="en-IE"/>
        </w:rPr>
      </w:pPr>
      <w:r w:rsidRPr="00250286">
        <w:rPr>
          <w:rFonts w:ascii="Verdana" w:hAnsi="Verdana"/>
          <w:iCs/>
          <w:sz w:val="20"/>
          <w:szCs w:val="20"/>
          <w:lang w:val="en-IE"/>
        </w:rPr>
        <w:t>Peer Tutoring</w:t>
      </w:r>
    </w:p>
    <w:p w:rsidR="00B74814" w:rsidRPr="00250286" w:rsidRDefault="00B74814" w:rsidP="00F777E2">
      <w:pPr>
        <w:numPr>
          <w:ilvl w:val="0"/>
          <w:numId w:val="8"/>
        </w:numPr>
        <w:jc w:val="both"/>
        <w:rPr>
          <w:rFonts w:ascii="Verdana" w:hAnsi="Verdana"/>
          <w:iCs/>
          <w:sz w:val="20"/>
          <w:szCs w:val="20"/>
          <w:lang w:val="en-IE"/>
        </w:rPr>
      </w:pPr>
      <w:r w:rsidRPr="00250286">
        <w:rPr>
          <w:rFonts w:ascii="Verdana" w:hAnsi="Verdana"/>
          <w:iCs/>
          <w:sz w:val="20"/>
          <w:szCs w:val="20"/>
          <w:lang w:val="en-IE"/>
        </w:rPr>
        <w:t>More concrete materials</w:t>
      </w:r>
    </w:p>
    <w:p w:rsidR="00B74814" w:rsidRPr="00250286" w:rsidRDefault="00B74814" w:rsidP="00F777E2">
      <w:pPr>
        <w:numPr>
          <w:ilvl w:val="0"/>
          <w:numId w:val="8"/>
        </w:numPr>
        <w:jc w:val="both"/>
        <w:rPr>
          <w:rFonts w:ascii="Verdana" w:hAnsi="Verdana"/>
          <w:iCs/>
          <w:sz w:val="20"/>
          <w:szCs w:val="20"/>
          <w:lang w:val="en-IE"/>
        </w:rPr>
      </w:pPr>
      <w:r w:rsidRPr="00250286">
        <w:rPr>
          <w:rFonts w:ascii="Verdana" w:hAnsi="Verdana"/>
          <w:iCs/>
          <w:sz w:val="20"/>
          <w:szCs w:val="20"/>
          <w:lang w:val="en-IE"/>
        </w:rPr>
        <w:t>Emphasising maths language</w:t>
      </w:r>
    </w:p>
    <w:p w:rsidR="00B74814" w:rsidRPr="00250286" w:rsidRDefault="00B74814" w:rsidP="00F777E2">
      <w:pPr>
        <w:numPr>
          <w:ilvl w:val="0"/>
          <w:numId w:val="8"/>
        </w:numPr>
        <w:jc w:val="both"/>
        <w:rPr>
          <w:rFonts w:ascii="Verdana" w:hAnsi="Verdana"/>
          <w:iCs/>
          <w:sz w:val="20"/>
          <w:szCs w:val="20"/>
          <w:lang w:val="en-IE"/>
        </w:rPr>
      </w:pPr>
      <w:r w:rsidRPr="00250286">
        <w:rPr>
          <w:rFonts w:ascii="Verdana" w:hAnsi="Verdana"/>
          <w:iCs/>
          <w:sz w:val="20"/>
          <w:szCs w:val="20"/>
          <w:lang w:val="en-IE"/>
        </w:rPr>
        <w:t>Maths games</w:t>
      </w:r>
    </w:p>
    <w:p w:rsidR="00B74814" w:rsidRPr="00250286" w:rsidRDefault="00B74814" w:rsidP="00F777E2">
      <w:pPr>
        <w:numPr>
          <w:ilvl w:val="0"/>
          <w:numId w:val="8"/>
        </w:numPr>
        <w:jc w:val="both"/>
        <w:rPr>
          <w:rFonts w:ascii="Verdana" w:hAnsi="Verdana"/>
          <w:iCs/>
          <w:sz w:val="20"/>
          <w:szCs w:val="20"/>
          <w:lang w:val="en-IE"/>
        </w:rPr>
      </w:pPr>
      <w:r w:rsidRPr="00250286">
        <w:rPr>
          <w:rFonts w:ascii="Verdana" w:hAnsi="Verdana"/>
          <w:iCs/>
          <w:sz w:val="20"/>
          <w:szCs w:val="20"/>
          <w:lang w:val="en-IE"/>
        </w:rPr>
        <w:t>Maths software</w:t>
      </w:r>
    </w:p>
    <w:p w:rsidR="00B74814" w:rsidRPr="00250286" w:rsidRDefault="00B74814" w:rsidP="00F777E2">
      <w:pPr>
        <w:numPr>
          <w:ilvl w:val="0"/>
          <w:numId w:val="8"/>
        </w:numPr>
        <w:jc w:val="both"/>
        <w:rPr>
          <w:rFonts w:ascii="Verdana" w:hAnsi="Verdana"/>
          <w:i/>
          <w:iCs/>
          <w:sz w:val="20"/>
          <w:szCs w:val="20"/>
          <w:lang w:val="en-IE"/>
        </w:rPr>
      </w:pPr>
      <w:r w:rsidRPr="00250286">
        <w:rPr>
          <w:rFonts w:ascii="Verdana" w:hAnsi="Verdana"/>
          <w:iCs/>
          <w:sz w:val="20"/>
          <w:szCs w:val="20"/>
          <w:lang w:val="en-IE"/>
        </w:rPr>
        <w:t>Resource</w:t>
      </w:r>
      <w:r w:rsidRPr="00250286">
        <w:rPr>
          <w:rFonts w:ascii="Verdana" w:hAnsi="Verdana"/>
          <w:i/>
          <w:iCs/>
          <w:sz w:val="20"/>
          <w:szCs w:val="20"/>
          <w:lang w:val="en-IE"/>
        </w:rPr>
        <w:t>s</w:t>
      </w:r>
    </w:p>
    <w:p w:rsidR="00B74814" w:rsidRPr="00250286" w:rsidRDefault="00B74814" w:rsidP="00F777E2">
      <w:pPr>
        <w:pStyle w:val="Heading1"/>
        <w:numPr>
          <w:ilvl w:val="0"/>
          <w:numId w:val="8"/>
        </w:numPr>
        <w:jc w:val="both"/>
        <w:rPr>
          <w:rFonts w:ascii="Verdana" w:hAnsi="Verdana"/>
          <w:b w:val="0"/>
          <w:sz w:val="20"/>
          <w:szCs w:val="20"/>
        </w:rPr>
      </w:pPr>
      <w:r w:rsidRPr="00250286">
        <w:rPr>
          <w:rFonts w:ascii="Verdana" w:hAnsi="Verdana"/>
          <w:b w:val="0"/>
          <w:sz w:val="20"/>
          <w:szCs w:val="20"/>
        </w:rPr>
        <w:t>Learning support guidelines</w:t>
      </w:r>
    </w:p>
    <w:p w:rsidR="00F011C4" w:rsidRDefault="00F011C4" w:rsidP="00250286">
      <w:pPr>
        <w:jc w:val="both"/>
        <w:rPr>
          <w:rFonts w:ascii="Verdana" w:hAnsi="Verdana"/>
          <w:sz w:val="20"/>
          <w:szCs w:val="20"/>
        </w:rPr>
      </w:pPr>
    </w:p>
    <w:p w:rsidR="00B74814" w:rsidRPr="00F011C4" w:rsidRDefault="00F011C4" w:rsidP="00250286">
      <w:pPr>
        <w:jc w:val="both"/>
        <w:rPr>
          <w:rFonts w:ascii="Verdana" w:hAnsi="Verdana"/>
          <w:sz w:val="20"/>
          <w:szCs w:val="20"/>
        </w:rPr>
      </w:pPr>
      <w:r w:rsidRPr="00F011C4">
        <w:rPr>
          <w:rFonts w:ascii="Verdana" w:hAnsi="Verdana"/>
          <w:sz w:val="20"/>
          <w:szCs w:val="20"/>
        </w:rPr>
        <w:lastRenderedPageBreak/>
        <w:t>Suggested</w:t>
      </w:r>
      <w:r w:rsidR="00B74814" w:rsidRPr="00F011C4">
        <w:rPr>
          <w:rFonts w:ascii="Verdana" w:hAnsi="Verdana"/>
          <w:sz w:val="20"/>
          <w:szCs w:val="20"/>
        </w:rPr>
        <w:t xml:space="preserve"> strategies for challenging the better </w:t>
      </w:r>
      <w:r w:rsidRPr="00F011C4">
        <w:rPr>
          <w:rFonts w:ascii="Verdana" w:hAnsi="Verdana"/>
          <w:sz w:val="20"/>
          <w:szCs w:val="20"/>
        </w:rPr>
        <w:t>able</w:t>
      </w:r>
      <w:r w:rsidR="00B74814" w:rsidRPr="00F011C4">
        <w:rPr>
          <w:rFonts w:ascii="Verdana" w:hAnsi="Verdana"/>
          <w:sz w:val="20"/>
          <w:szCs w:val="20"/>
        </w:rPr>
        <w:t xml:space="preserve"> mathematical child</w:t>
      </w:r>
      <w:r>
        <w:rPr>
          <w:rFonts w:ascii="Verdana" w:hAnsi="Verdana"/>
          <w:sz w:val="20"/>
          <w:szCs w:val="20"/>
        </w:rPr>
        <w:t xml:space="preserve"> include:</w:t>
      </w:r>
    </w:p>
    <w:p w:rsidR="00B74814" w:rsidRPr="00250286" w:rsidRDefault="00B74814" w:rsidP="00250286">
      <w:pPr>
        <w:jc w:val="both"/>
        <w:rPr>
          <w:rFonts w:ascii="Verdana" w:hAnsi="Verdana"/>
          <w:iCs/>
          <w:sz w:val="20"/>
          <w:szCs w:val="20"/>
          <w:lang w:val="en-IE"/>
        </w:rPr>
      </w:pPr>
    </w:p>
    <w:p w:rsidR="00B74814" w:rsidRPr="00250286" w:rsidRDefault="00B74814" w:rsidP="00F777E2">
      <w:pPr>
        <w:numPr>
          <w:ilvl w:val="0"/>
          <w:numId w:val="10"/>
        </w:numPr>
        <w:tabs>
          <w:tab w:val="clear" w:pos="1560"/>
          <w:tab w:val="num" w:pos="709"/>
        </w:tabs>
        <w:ind w:left="709" w:hanging="283"/>
        <w:jc w:val="both"/>
        <w:rPr>
          <w:rFonts w:ascii="Verdana" w:hAnsi="Verdana"/>
          <w:iCs/>
          <w:sz w:val="20"/>
          <w:szCs w:val="20"/>
          <w:lang w:val="en-IE"/>
        </w:rPr>
      </w:pPr>
      <w:r w:rsidRPr="00250286">
        <w:rPr>
          <w:rFonts w:ascii="Verdana" w:hAnsi="Verdana"/>
          <w:iCs/>
          <w:sz w:val="20"/>
          <w:szCs w:val="20"/>
          <w:lang w:val="en-IE"/>
        </w:rPr>
        <w:t>Problem solving books/Brain Teaser Books</w:t>
      </w:r>
    </w:p>
    <w:p w:rsidR="00B74814" w:rsidRPr="00250286" w:rsidRDefault="00B74814" w:rsidP="00F777E2">
      <w:pPr>
        <w:numPr>
          <w:ilvl w:val="0"/>
          <w:numId w:val="10"/>
        </w:numPr>
        <w:tabs>
          <w:tab w:val="clear" w:pos="1560"/>
          <w:tab w:val="num" w:pos="709"/>
        </w:tabs>
        <w:ind w:left="709" w:hanging="283"/>
        <w:jc w:val="both"/>
        <w:rPr>
          <w:rFonts w:ascii="Verdana" w:hAnsi="Verdana"/>
          <w:iCs/>
          <w:sz w:val="20"/>
          <w:szCs w:val="20"/>
          <w:lang w:val="en-IE"/>
        </w:rPr>
      </w:pPr>
      <w:r w:rsidRPr="00250286">
        <w:rPr>
          <w:rFonts w:ascii="Verdana" w:hAnsi="Verdana"/>
          <w:iCs/>
          <w:sz w:val="20"/>
          <w:szCs w:val="20"/>
          <w:lang w:val="en-IE"/>
        </w:rPr>
        <w:t>Team Teaching</w:t>
      </w:r>
    </w:p>
    <w:p w:rsidR="00B74814" w:rsidRPr="00250286" w:rsidRDefault="00B74814" w:rsidP="00F777E2">
      <w:pPr>
        <w:numPr>
          <w:ilvl w:val="0"/>
          <w:numId w:val="9"/>
        </w:numPr>
        <w:tabs>
          <w:tab w:val="clear" w:pos="1560"/>
          <w:tab w:val="num" w:pos="709"/>
        </w:tabs>
        <w:ind w:left="709" w:hanging="283"/>
        <w:jc w:val="both"/>
        <w:rPr>
          <w:rFonts w:ascii="Verdana" w:hAnsi="Verdana"/>
          <w:iCs/>
          <w:sz w:val="20"/>
          <w:szCs w:val="20"/>
          <w:lang w:val="en-IE"/>
        </w:rPr>
      </w:pPr>
      <w:r w:rsidRPr="00250286">
        <w:rPr>
          <w:rFonts w:ascii="Verdana" w:hAnsi="Verdana"/>
          <w:iCs/>
          <w:sz w:val="20"/>
          <w:szCs w:val="20"/>
          <w:lang w:val="en-IE"/>
        </w:rPr>
        <w:t>Maths games</w:t>
      </w:r>
    </w:p>
    <w:p w:rsidR="00B74814" w:rsidRPr="00250286" w:rsidRDefault="00B74814" w:rsidP="00F777E2">
      <w:pPr>
        <w:numPr>
          <w:ilvl w:val="0"/>
          <w:numId w:val="9"/>
        </w:numPr>
        <w:tabs>
          <w:tab w:val="clear" w:pos="1560"/>
          <w:tab w:val="num" w:pos="709"/>
        </w:tabs>
        <w:ind w:left="709" w:hanging="283"/>
        <w:jc w:val="both"/>
        <w:rPr>
          <w:rFonts w:ascii="Verdana" w:hAnsi="Verdana"/>
          <w:iCs/>
          <w:sz w:val="20"/>
          <w:szCs w:val="20"/>
          <w:lang w:val="en-IE"/>
        </w:rPr>
      </w:pPr>
      <w:r w:rsidRPr="00250286">
        <w:rPr>
          <w:rFonts w:ascii="Verdana" w:hAnsi="Verdana"/>
          <w:iCs/>
          <w:sz w:val="20"/>
          <w:szCs w:val="20"/>
          <w:lang w:val="en-IE"/>
        </w:rPr>
        <w:t>Maths software</w:t>
      </w:r>
    </w:p>
    <w:p w:rsidR="00B74814" w:rsidRPr="00250286" w:rsidRDefault="00B74814" w:rsidP="00F777E2">
      <w:pPr>
        <w:numPr>
          <w:ilvl w:val="0"/>
          <w:numId w:val="9"/>
        </w:numPr>
        <w:tabs>
          <w:tab w:val="clear" w:pos="1560"/>
          <w:tab w:val="num" w:pos="709"/>
        </w:tabs>
        <w:ind w:left="709" w:hanging="283"/>
        <w:jc w:val="both"/>
        <w:rPr>
          <w:rFonts w:ascii="Verdana" w:hAnsi="Verdana"/>
          <w:iCs/>
          <w:sz w:val="20"/>
          <w:szCs w:val="20"/>
          <w:lang w:val="en-IE"/>
        </w:rPr>
      </w:pPr>
      <w:r w:rsidRPr="00250286">
        <w:rPr>
          <w:rFonts w:ascii="Verdana" w:hAnsi="Verdana"/>
          <w:iCs/>
          <w:sz w:val="20"/>
          <w:szCs w:val="20"/>
          <w:lang w:val="en-IE"/>
        </w:rPr>
        <w:t>Guidelines for the Gifted children (NCCA)</w:t>
      </w:r>
    </w:p>
    <w:p w:rsidR="00B74814" w:rsidRPr="00250286" w:rsidRDefault="00B74814" w:rsidP="00250286">
      <w:pPr>
        <w:ind w:left="1080"/>
        <w:jc w:val="both"/>
        <w:rPr>
          <w:rFonts w:ascii="Verdana" w:hAnsi="Verdana"/>
          <w:bCs/>
          <w:sz w:val="20"/>
          <w:szCs w:val="20"/>
        </w:rPr>
      </w:pPr>
    </w:p>
    <w:p w:rsidR="00B74814" w:rsidRPr="00250286" w:rsidRDefault="00B74814" w:rsidP="00250286">
      <w:pPr>
        <w:ind w:left="1080"/>
        <w:jc w:val="both"/>
        <w:rPr>
          <w:rFonts w:ascii="Verdana" w:hAnsi="Verdana"/>
          <w:bCs/>
          <w:sz w:val="20"/>
          <w:szCs w:val="20"/>
        </w:rPr>
      </w:pPr>
    </w:p>
    <w:p w:rsidR="00B74814" w:rsidRPr="00486E9F" w:rsidRDefault="00B74814" w:rsidP="00F777E2">
      <w:pPr>
        <w:pStyle w:val="ListParagraph"/>
        <w:numPr>
          <w:ilvl w:val="0"/>
          <w:numId w:val="44"/>
        </w:numPr>
        <w:ind w:left="426" w:hanging="426"/>
        <w:jc w:val="both"/>
        <w:rPr>
          <w:rFonts w:ascii="Verdana" w:hAnsi="Verdana"/>
          <w:b/>
          <w:i/>
          <w:sz w:val="20"/>
          <w:szCs w:val="20"/>
          <w:u w:val="single"/>
        </w:rPr>
      </w:pPr>
      <w:r w:rsidRPr="00486E9F">
        <w:rPr>
          <w:rFonts w:ascii="Verdana" w:hAnsi="Verdana"/>
          <w:b/>
          <w:i/>
          <w:sz w:val="20"/>
          <w:szCs w:val="20"/>
          <w:u w:val="single"/>
        </w:rPr>
        <w:t>Organisation</w:t>
      </w:r>
      <w:r w:rsidR="00F011C4" w:rsidRPr="00486E9F">
        <w:rPr>
          <w:rFonts w:ascii="Verdana" w:hAnsi="Verdana"/>
          <w:b/>
          <w:i/>
          <w:sz w:val="20"/>
          <w:szCs w:val="20"/>
          <w:u w:val="single"/>
        </w:rPr>
        <w:t>:</w:t>
      </w:r>
    </w:p>
    <w:p w:rsidR="00B74814" w:rsidRPr="00250286" w:rsidRDefault="00B74814" w:rsidP="00250286">
      <w:pPr>
        <w:ind w:left="360"/>
        <w:jc w:val="both"/>
        <w:rPr>
          <w:rFonts w:ascii="Verdana" w:hAnsi="Verdana"/>
          <w:b/>
          <w:sz w:val="20"/>
          <w:szCs w:val="20"/>
        </w:rPr>
      </w:pPr>
    </w:p>
    <w:p w:rsidR="00B74814" w:rsidRPr="00F011C4" w:rsidRDefault="00B74814" w:rsidP="00F011C4">
      <w:pPr>
        <w:jc w:val="both"/>
        <w:rPr>
          <w:rFonts w:ascii="Verdana" w:hAnsi="Verdana"/>
          <w:iCs/>
          <w:sz w:val="20"/>
          <w:szCs w:val="20"/>
        </w:rPr>
      </w:pPr>
      <w:r w:rsidRPr="00F011C4">
        <w:rPr>
          <w:rFonts w:ascii="Verdana" w:hAnsi="Verdana"/>
          <w:iCs/>
          <w:sz w:val="20"/>
          <w:szCs w:val="20"/>
        </w:rPr>
        <w:t>Timetable</w:t>
      </w:r>
      <w:r w:rsidR="00F011C4">
        <w:rPr>
          <w:rFonts w:ascii="Verdana" w:hAnsi="Verdana"/>
          <w:iCs/>
          <w:sz w:val="20"/>
          <w:szCs w:val="20"/>
        </w:rPr>
        <w:t>:</w:t>
      </w:r>
    </w:p>
    <w:p w:rsidR="00B74814" w:rsidRPr="00250286" w:rsidRDefault="00B74814" w:rsidP="00250286">
      <w:pPr>
        <w:ind w:left="1080"/>
        <w:jc w:val="both"/>
        <w:rPr>
          <w:rFonts w:ascii="Verdana" w:hAnsi="Verdana"/>
          <w:bCs/>
          <w:sz w:val="20"/>
          <w:szCs w:val="20"/>
        </w:rPr>
      </w:pPr>
    </w:p>
    <w:p w:rsidR="00B74814" w:rsidRPr="00F011C4" w:rsidRDefault="00F011C4" w:rsidP="00F777E2">
      <w:pPr>
        <w:pStyle w:val="ListParagraph"/>
        <w:numPr>
          <w:ilvl w:val="0"/>
          <w:numId w:val="41"/>
        </w:numPr>
        <w:jc w:val="both"/>
        <w:rPr>
          <w:rFonts w:ascii="Verdana" w:hAnsi="Verdana"/>
          <w:sz w:val="20"/>
          <w:szCs w:val="20"/>
        </w:rPr>
      </w:pPr>
      <w:r>
        <w:rPr>
          <w:rFonts w:ascii="Verdana" w:hAnsi="Verdana"/>
          <w:sz w:val="20"/>
          <w:szCs w:val="20"/>
        </w:rPr>
        <w:t xml:space="preserve">Please refer to the school’s policy on </w:t>
      </w:r>
      <w:r w:rsidRPr="00F011C4">
        <w:rPr>
          <w:rFonts w:ascii="Verdana" w:hAnsi="Verdana"/>
          <w:i/>
          <w:sz w:val="20"/>
          <w:szCs w:val="20"/>
        </w:rPr>
        <w:t>‘Time Allocated to Each Subject’</w:t>
      </w:r>
    </w:p>
    <w:p w:rsidR="00F011C4" w:rsidRDefault="00F011C4" w:rsidP="00F011C4">
      <w:pPr>
        <w:jc w:val="both"/>
        <w:rPr>
          <w:rFonts w:ascii="Verdana" w:hAnsi="Verdana"/>
          <w:b/>
          <w:i/>
          <w:iCs/>
          <w:sz w:val="20"/>
          <w:szCs w:val="20"/>
        </w:rPr>
      </w:pPr>
    </w:p>
    <w:p w:rsidR="00B74814" w:rsidRPr="00486E9F" w:rsidRDefault="00B74814" w:rsidP="00F777E2">
      <w:pPr>
        <w:pStyle w:val="ListParagraph"/>
        <w:numPr>
          <w:ilvl w:val="0"/>
          <w:numId w:val="44"/>
        </w:numPr>
        <w:ind w:left="426" w:hanging="426"/>
        <w:jc w:val="both"/>
        <w:rPr>
          <w:rFonts w:ascii="Verdana" w:hAnsi="Verdana"/>
          <w:b/>
          <w:i/>
          <w:iCs/>
          <w:sz w:val="20"/>
          <w:szCs w:val="20"/>
          <w:u w:val="single"/>
        </w:rPr>
      </w:pPr>
      <w:r w:rsidRPr="00486E9F">
        <w:rPr>
          <w:rFonts w:ascii="Verdana" w:hAnsi="Verdana"/>
          <w:b/>
          <w:i/>
          <w:iCs/>
          <w:sz w:val="20"/>
          <w:szCs w:val="20"/>
          <w:u w:val="single"/>
        </w:rPr>
        <w:t>Homework</w:t>
      </w:r>
      <w:r w:rsidR="00F011C4" w:rsidRPr="00486E9F">
        <w:rPr>
          <w:rFonts w:ascii="Verdana" w:hAnsi="Verdana"/>
          <w:b/>
          <w:i/>
          <w:iCs/>
          <w:sz w:val="20"/>
          <w:szCs w:val="20"/>
          <w:u w:val="single"/>
        </w:rPr>
        <w:t>:</w:t>
      </w:r>
    </w:p>
    <w:p w:rsidR="00B74814" w:rsidRPr="00250286" w:rsidRDefault="00B74814" w:rsidP="00250286">
      <w:pPr>
        <w:ind w:left="1080"/>
        <w:jc w:val="both"/>
        <w:rPr>
          <w:rFonts w:ascii="Verdana" w:hAnsi="Verdana"/>
          <w:bCs/>
          <w:sz w:val="20"/>
          <w:szCs w:val="20"/>
        </w:rPr>
      </w:pPr>
    </w:p>
    <w:p w:rsidR="00B74814" w:rsidRPr="00F011C4" w:rsidRDefault="00B74814" w:rsidP="00F011C4">
      <w:pPr>
        <w:jc w:val="both"/>
        <w:rPr>
          <w:rFonts w:ascii="Verdana" w:hAnsi="Verdana"/>
          <w:sz w:val="20"/>
          <w:szCs w:val="20"/>
        </w:rPr>
      </w:pPr>
      <w:r w:rsidRPr="00F011C4">
        <w:rPr>
          <w:rFonts w:ascii="Verdana" w:hAnsi="Verdana"/>
          <w:sz w:val="20"/>
          <w:szCs w:val="20"/>
        </w:rPr>
        <w:t xml:space="preserve">Homework assigned in Maths will be based on the school policy on homework which aspires to </w:t>
      </w:r>
      <w:r w:rsidR="00F011C4" w:rsidRPr="00F011C4">
        <w:rPr>
          <w:rFonts w:ascii="Verdana" w:hAnsi="Verdana"/>
          <w:sz w:val="20"/>
          <w:szCs w:val="20"/>
        </w:rPr>
        <w:t>create a link between hom</w:t>
      </w:r>
      <w:r w:rsidRPr="00F011C4">
        <w:rPr>
          <w:rFonts w:ascii="Verdana" w:hAnsi="Verdana"/>
          <w:sz w:val="20"/>
          <w:szCs w:val="20"/>
        </w:rPr>
        <w:t>e and school. Homework should not require teaching at home.  It should be reasonable and achievable.  Concepts for homework should</w:t>
      </w:r>
      <w:r w:rsidR="00F011C4" w:rsidRPr="00F011C4">
        <w:rPr>
          <w:rFonts w:ascii="Verdana" w:hAnsi="Verdana"/>
          <w:sz w:val="20"/>
          <w:szCs w:val="20"/>
        </w:rPr>
        <w:t xml:space="preserve"> </w:t>
      </w:r>
      <w:r w:rsidRPr="00F011C4">
        <w:rPr>
          <w:rFonts w:ascii="Verdana" w:hAnsi="Verdana"/>
          <w:sz w:val="20"/>
          <w:szCs w:val="20"/>
        </w:rPr>
        <w:t>be already well established in classroom practice.  To prevent parents giving a child the wrong methodology no homework will be given on a particular concept until it has been well established in classroom practice.</w:t>
      </w:r>
    </w:p>
    <w:p w:rsidR="00F011C4" w:rsidRDefault="00F011C4" w:rsidP="00250286">
      <w:pPr>
        <w:pStyle w:val="BodyText"/>
        <w:jc w:val="both"/>
        <w:rPr>
          <w:rFonts w:ascii="Verdana" w:hAnsi="Verdana"/>
          <w:sz w:val="20"/>
        </w:rPr>
      </w:pPr>
    </w:p>
    <w:p w:rsidR="00B74814" w:rsidRDefault="00B74814" w:rsidP="00250286">
      <w:pPr>
        <w:pStyle w:val="BodyText"/>
        <w:jc w:val="both"/>
        <w:rPr>
          <w:rFonts w:ascii="Verdana" w:hAnsi="Verdana"/>
          <w:sz w:val="20"/>
        </w:rPr>
      </w:pPr>
      <w:r w:rsidRPr="00250286">
        <w:rPr>
          <w:rFonts w:ascii="Verdana" w:hAnsi="Verdana"/>
          <w:sz w:val="20"/>
        </w:rPr>
        <w:t>Types of homework</w:t>
      </w:r>
      <w:r w:rsidR="00F011C4">
        <w:rPr>
          <w:rFonts w:ascii="Verdana" w:hAnsi="Verdana"/>
          <w:sz w:val="20"/>
        </w:rPr>
        <w:t xml:space="preserve"> can include:</w:t>
      </w:r>
    </w:p>
    <w:p w:rsidR="00F011C4" w:rsidRPr="00250286" w:rsidRDefault="00F011C4" w:rsidP="00250286">
      <w:pPr>
        <w:pStyle w:val="BodyText"/>
        <w:jc w:val="both"/>
        <w:rPr>
          <w:rFonts w:ascii="Verdana" w:hAnsi="Verdana"/>
          <w:sz w:val="20"/>
        </w:rPr>
      </w:pPr>
    </w:p>
    <w:p w:rsidR="00B74814" w:rsidRPr="00250286" w:rsidRDefault="00B74814" w:rsidP="00F777E2">
      <w:pPr>
        <w:pStyle w:val="BodyText"/>
        <w:numPr>
          <w:ilvl w:val="0"/>
          <w:numId w:val="11"/>
        </w:numPr>
        <w:jc w:val="both"/>
        <w:rPr>
          <w:rFonts w:ascii="Verdana" w:hAnsi="Verdana"/>
          <w:sz w:val="20"/>
        </w:rPr>
      </w:pPr>
      <w:r w:rsidRPr="00250286">
        <w:rPr>
          <w:rFonts w:ascii="Verdana" w:hAnsi="Verdana"/>
          <w:sz w:val="20"/>
        </w:rPr>
        <w:t>Written consolidation of work done in class</w:t>
      </w:r>
    </w:p>
    <w:p w:rsidR="00B74814" w:rsidRPr="00250286" w:rsidRDefault="00B74814" w:rsidP="00F777E2">
      <w:pPr>
        <w:pStyle w:val="BodyText"/>
        <w:numPr>
          <w:ilvl w:val="0"/>
          <w:numId w:val="11"/>
        </w:numPr>
        <w:jc w:val="both"/>
        <w:rPr>
          <w:rFonts w:ascii="Verdana" w:hAnsi="Verdana"/>
          <w:sz w:val="20"/>
        </w:rPr>
      </w:pPr>
      <w:r w:rsidRPr="00250286">
        <w:rPr>
          <w:rFonts w:ascii="Verdana" w:hAnsi="Verdana"/>
          <w:sz w:val="20"/>
        </w:rPr>
        <w:t>Tables</w:t>
      </w:r>
    </w:p>
    <w:p w:rsidR="00B74814" w:rsidRPr="00250286" w:rsidRDefault="00B74814" w:rsidP="00F777E2">
      <w:pPr>
        <w:pStyle w:val="BodyText"/>
        <w:numPr>
          <w:ilvl w:val="0"/>
          <w:numId w:val="11"/>
        </w:numPr>
        <w:jc w:val="both"/>
        <w:rPr>
          <w:rFonts w:ascii="Verdana" w:hAnsi="Verdana"/>
          <w:sz w:val="20"/>
        </w:rPr>
      </w:pPr>
      <w:r w:rsidRPr="00250286">
        <w:rPr>
          <w:rFonts w:ascii="Verdana" w:hAnsi="Verdana"/>
          <w:sz w:val="20"/>
        </w:rPr>
        <w:t>Problem solving</w:t>
      </w:r>
    </w:p>
    <w:p w:rsidR="00B74814" w:rsidRPr="00250286" w:rsidRDefault="00B74814" w:rsidP="00F777E2">
      <w:pPr>
        <w:pStyle w:val="BodyText"/>
        <w:numPr>
          <w:ilvl w:val="0"/>
          <w:numId w:val="11"/>
        </w:numPr>
        <w:jc w:val="both"/>
        <w:rPr>
          <w:rFonts w:ascii="Verdana" w:hAnsi="Verdana"/>
          <w:sz w:val="20"/>
        </w:rPr>
      </w:pPr>
      <w:r w:rsidRPr="00250286">
        <w:rPr>
          <w:rFonts w:ascii="Verdana" w:hAnsi="Verdana"/>
          <w:sz w:val="20"/>
        </w:rPr>
        <w:t>Practical assignments</w:t>
      </w:r>
    </w:p>
    <w:p w:rsidR="00B74814" w:rsidRPr="00250286" w:rsidRDefault="00B74814" w:rsidP="00F777E2">
      <w:pPr>
        <w:pStyle w:val="BodyText"/>
        <w:numPr>
          <w:ilvl w:val="0"/>
          <w:numId w:val="11"/>
        </w:numPr>
        <w:jc w:val="both"/>
        <w:rPr>
          <w:rFonts w:ascii="Verdana" w:hAnsi="Verdana"/>
          <w:sz w:val="20"/>
        </w:rPr>
      </w:pPr>
      <w:r w:rsidRPr="00250286">
        <w:rPr>
          <w:rFonts w:ascii="Verdana" w:hAnsi="Verdana"/>
          <w:sz w:val="20"/>
        </w:rPr>
        <w:t>Research</w:t>
      </w:r>
    </w:p>
    <w:p w:rsidR="00B74814" w:rsidRPr="00250286" w:rsidRDefault="00B74814" w:rsidP="00F777E2">
      <w:pPr>
        <w:pStyle w:val="BodyText"/>
        <w:numPr>
          <w:ilvl w:val="0"/>
          <w:numId w:val="11"/>
        </w:numPr>
        <w:jc w:val="both"/>
        <w:rPr>
          <w:rFonts w:ascii="Verdana" w:hAnsi="Verdana"/>
          <w:sz w:val="20"/>
        </w:rPr>
      </w:pPr>
      <w:r w:rsidRPr="00250286">
        <w:rPr>
          <w:rFonts w:ascii="Verdana" w:hAnsi="Verdana"/>
          <w:sz w:val="20"/>
        </w:rPr>
        <w:t>Collecting data</w:t>
      </w:r>
    </w:p>
    <w:p w:rsidR="00B74814" w:rsidRPr="00250286" w:rsidRDefault="00B74814" w:rsidP="00F777E2">
      <w:pPr>
        <w:pStyle w:val="BodyText"/>
        <w:numPr>
          <w:ilvl w:val="0"/>
          <w:numId w:val="11"/>
        </w:numPr>
        <w:jc w:val="both"/>
        <w:rPr>
          <w:rFonts w:ascii="Verdana" w:hAnsi="Verdana"/>
          <w:sz w:val="20"/>
        </w:rPr>
      </w:pPr>
      <w:r w:rsidRPr="00250286">
        <w:rPr>
          <w:rFonts w:ascii="Verdana" w:hAnsi="Verdana"/>
          <w:sz w:val="20"/>
        </w:rPr>
        <w:t>Time should be allocated as part of the maths lesson for the correction of maths homework and the review of any problems arising</w:t>
      </w:r>
    </w:p>
    <w:p w:rsidR="00B74814" w:rsidRPr="00250286" w:rsidRDefault="00B74814" w:rsidP="00250286">
      <w:pPr>
        <w:jc w:val="both"/>
        <w:rPr>
          <w:rFonts w:ascii="Verdana" w:hAnsi="Verdana"/>
          <w:bCs/>
          <w:sz w:val="20"/>
          <w:szCs w:val="20"/>
        </w:rPr>
      </w:pPr>
      <w:r w:rsidRPr="00250286">
        <w:rPr>
          <w:rFonts w:ascii="Verdana" w:hAnsi="Verdana"/>
          <w:bCs/>
          <w:sz w:val="20"/>
          <w:szCs w:val="20"/>
        </w:rPr>
        <w:t xml:space="preserve"> </w:t>
      </w:r>
    </w:p>
    <w:p w:rsidR="00B74814" w:rsidRPr="00250286" w:rsidRDefault="00B74814" w:rsidP="00250286">
      <w:pPr>
        <w:jc w:val="both"/>
        <w:rPr>
          <w:rFonts w:ascii="Verdana" w:hAnsi="Verdana"/>
          <w:bCs/>
          <w:sz w:val="20"/>
          <w:szCs w:val="20"/>
        </w:rPr>
      </w:pPr>
    </w:p>
    <w:p w:rsidR="00B74814" w:rsidRPr="00486E9F" w:rsidRDefault="00B74814" w:rsidP="00F777E2">
      <w:pPr>
        <w:pStyle w:val="ListParagraph"/>
        <w:numPr>
          <w:ilvl w:val="0"/>
          <w:numId w:val="44"/>
        </w:numPr>
        <w:ind w:left="426" w:hanging="426"/>
        <w:jc w:val="both"/>
        <w:rPr>
          <w:rFonts w:ascii="Verdana" w:hAnsi="Verdana"/>
          <w:b/>
          <w:i/>
          <w:iCs/>
          <w:sz w:val="20"/>
          <w:szCs w:val="20"/>
          <w:u w:val="single"/>
        </w:rPr>
      </w:pPr>
      <w:r w:rsidRPr="00486E9F">
        <w:rPr>
          <w:rFonts w:ascii="Verdana" w:hAnsi="Verdana"/>
          <w:b/>
          <w:i/>
          <w:iCs/>
          <w:sz w:val="20"/>
          <w:szCs w:val="20"/>
          <w:u w:val="single"/>
        </w:rPr>
        <w:t>Active Learning and Guided Discovery</w:t>
      </w:r>
      <w:r w:rsidR="00F011C4" w:rsidRPr="00486E9F">
        <w:rPr>
          <w:rFonts w:ascii="Verdana" w:hAnsi="Verdana"/>
          <w:b/>
          <w:i/>
          <w:iCs/>
          <w:sz w:val="20"/>
          <w:szCs w:val="20"/>
          <w:u w:val="single"/>
        </w:rPr>
        <w:t>:</w:t>
      </w:r>
    </w:p>
    <w:p w:rsidR="00F011C4" w:rsidRDefault="00F011C4" w:rsidP="00250286">
      <w:pPr>
        <w:jc w:val="both"/>
        <w:rPr>
          <w:rFonts w:ascii="Verdana" w:hAnsi="Verdana"/>
          <w:b/>
          <w:sz w:val="20"/>
          <w:szCs w:val="20"/>
        </w:rPr>
      </w:pPr>
    </w:p>
    <w:p w:rsidR="00B74814" w:rsidRDefault="00B74814" w:rsidP="00250286">
      <w:pPr>
        <w:jc w:val="both"/>
        <w:rPr>
          <w:rFonts w:ascii="Verdana" w:hAnsi="Verdana"/>
          <w:sz w:val="20"/>
          <w:szCs w:val="20"/>
        </w:rPr>
      </w:pPr>
      <w:r w:rsidRPr="00250286">
        <w:rPr>
          <w:rFonts w:ascii="Verdana" w:hAnsi="Verdana"/>
          <w:b/>
          <w:sz w:val="20"/>
          <w:szCs w:val="20"/>
        </w:rPr>
        <w:t>It is school policy to use materials at all levels and appropriately</w:t>
      </w:r>
      <w:r w:rsidRPr="00250286">
        <w:rPr>
          <w:rFonts w:ascii="Verdana" w:hAnsi="Verdana"/>
          <w:sz w:val="20"/>
          <w:szCs w:val="20"/>
        </w:rPr>
        <w:t xml:space="preserve"> </w:t>
      </w:r>
      <w:proofErr w:type="gramStart"/>
      <w:r w:rsidRPr="00250286">
        <w:rPr>
          <w:rFonts w:ascii="Verdana" w:hAnsi="Verdana"/>
          <w:sz w:val="20"/>
          <w:szCs w:val="20"/>
        </w:rPr>
        <w:t>because .....</w:t>
      </w:r>
      <w:proofErr w:type="gramEnd"/>
    </w:p>
    <w:p w:rsidR="00F011C4" w:rsidRPr="00250286" w:rsidRDefault="00F011C4" w:rsidP="00250286">
      <w:pPr>
        <w:jc w:val="both"/>
        <w:rPr>
          <w:rFonts w:ascii="Verdana" w:hAnsi="Verdana"/>
          <w:sz w:val="20"/>
          <w:szCs w:val="20"/>
        </w:rPr>
      </w:pPr>
    </w:p>
    <w:p w:rsidR="00B74814" w:rsidRPr="00250286" w:rsidRDefault="00B74814" w:rsidP="00F777E2">
      <w:pPr>
        <w:numPr>
          <w:ilvl w:val="0"/>
          <w:numId w:val="12"/>
        </w:numPr>
        <w:jc w:val="both"/>
        <w:rPr>
          <w:rFonts w:ascii="Verdana" w:hAnsi="Verdana"/>
          <w:sz w:val="20"/>
          <w:szCs w:val="20"/>
        </w:rPr>
      </w:pPr>
      <w:r w:rsidRPr="00250286">
        <w:rPr>
          <w:rFonts w:ascii="Verdana" w:hAnsi="Verdana"/>
          <w:sz w:val="20"/>
          <w:szCs w:val="20"/>
        </w:rPr>
        <w:t>Concrete materials play an important role in concept development.  They provide a link to connect the operational to real world problem-solving situations.</w:t>
      </w:r>
    </w:p>
    <w:p w:rsidR="00B74814" w:rsidRPr="00250286" w:rsidRDefault="00B74814" w:rsidP="00F777E2">
      <w:pPr>
        <w:numPr>
          <w:ilvl w:val="0"/>
          <w:numId w:val="12"/>
        </w:numPr>
        <w:jc w:val="both"/>
        <w:rPr>
          <w:rFonts w:ascii="Verdana" w:hAnsi="Verdana"/>
          <w:sz w:val="20"/>
          <w:szCs w:val="20"/>
        </w:rPr>
      </w:pPr>
      <w:r w:rsidRPr="00250286">
        <w:rPr>
          <w:rFonts w:ascii="Verdana" w:hAnsi="Verdana"/>
          <w:sz w:val="20"/>
          <w:szCs w:val="20"/>
        </w:rPr>
        <w:t>Experience with concrete materials also facilitates the development of appropriate language as children communicate about what they are doing and what they see happening.</w:t>
      </w:r>
    </w:p>
    <w:p w:rsidR="00B74814" w:rsidRPr="00250286" w:rsidRDefault="00B74814" w:rsidP="00F777E2">
      <w:pPr>
        <w:numPr>
          <w:ilvl w:val="1"/>
          <w:numId w:val="12"/>
        </w:numPr>
        <w:jc w:val="both"/>
        <w:rPr>
          <w:rFonts w:ascii="Verdana" w:hAnsi="Verdana"/>
          <w:sz w:val="20"/>
          <w:szCs w:val="20"/>
        </w:rPr>
      </w:pPr>
      <w:r w:rsidRPr="00250286">
        <w:rPr>
          <w:rFonts w:ascii="Verdana" w:hAnsi="Verdana"/>
          <w:sz w:val="20"/>
          <w:szCs w:val="20"/>
        </w:rPr>
        <w:t>As they use models children should also begin to understand the symbolism related to the operation</w:t>
      </w:r>
    </w:p>
    <w:p w:rsidR="00B74814" w:rsidRPr="00250286" w:rsidRDefault="00B74814" w:rsidP="00F777E2">
      <w:pPr>
        <w:numPr>
          <w:ilvl w:val="1"/>
          <w:numId w:val="12"/>
        </w:numPr>
        <w:jc w:val="both"/>
        <w:rPr>
          <w:rFonts w:ascii="Verdana" w:hAnsi="Verdana"/>
          <w:sz w:val="20"/>
          <w:szCs w:val="20"/>
        </w:rPr>
      </w:pPr>
      <w:r w:rsidRPr="00250286">
        <w:rPr>
          <w:rFonts w:ascii="Verdana" w:hAnsi="Verdana"/>
          <w:sz w:val="20"/>
          <w:szCs w:val="20"/>
        </w:rPr>
        <w:t>Models can then be used to help children learn new thinking strategies.</w:t>
      </w:r>
    </w:p>
    <w:p w:rsidR="00B74814" w:rsidRPr="00250286" w:rsidRDefault="00B74814" w:rsidP="00250286">
      <w:pPr>
        <w:jc w:val="both"/>
        <w:rPr>
          <w:rFonts w:ascii="Verdana" w:hAnsi="Verdana"/>
          <w:sz w:val="20"/>
          <w:szCs w:val="20"/>
        </w:rPr>
      </w:pPr>
    </w:p>
    <w:p w:rsidR="00F011C4" w:rsidRDefault="00F011C4" w:rsidP="00250286">
      <w:pPr>
        <w:jc w:val="both"/>
        <w:rPr>
          <w:rFonts w:ascii="Verdana" w:hAnsi="Verdana"/>
          <w:b/>
          <w:i/>
          <w:iCs/>
          <w:sz w:val="20"/>
          <w:szCs w:val="20"/>
        </w:rPr>
      </w:pPr>
    </w:p>
    <w:p w:rsidR="00F011C4" w:rsidRDefault="00F011C4" w:rsidP="00250286">
      <w:pPr>
        <w:jc w:val="both"/>
        <w:rPr>
          <w:rFonts w:ascii="Verdana" w:hAnsi="Verdana"/>
          <w:b/>
          <w:i/>
          <w:iCs/>
          <w:sz w:val="20"/>
          <w:szCs w:val="20"/>
        </w:rPr>
      </w:pPr>
    </w:p>
    <w:p w:rsidR="00F011C4" w:rsidRDefault="00F011C4" w:rsidP="00250286">
      <w:pPr>
        <w:jc w:val="both"/>
        <w:rPr>
          <w:rFonts w:ascii="Verdana" w:hAnsi="Verdana"/>
          <w:b/>
          <w:i/>
          <w:iCs/>
          <w:sz w:val="20"/>
          <w:szCs w:val="20"/>
        </w:rPr>
      </w:pPr>
    </w:p>
    <w:p w:rsidR="00F011C4" w:rsidRDefault="00F011C4" w:rsidP="00250286">
      <w:pPr>
        <w:jc w:val="both"/>
        <w:rPr>
          <w:rFonts w:ascii="Verdana" w:hAnsi="Verdana"/>
          <w:b/>
          <w:i/>
          <w:iCs/>
          <w:sz w:val="20"/>
          <w:szCs w:val="20"/>
        </w:rPr>
      </w:pPr>
    </w:p>
    <w:p w:rsidR="00B74814" w:rsidRPr="00486E9F" w:rsidRDefault="00B74814" w:rsidP="00F777E2">
      <w:pPr>
        <w:pStyle w:val="ListParagraph"/>
        <w:numPr>
          <w:ilvl w:val="0"/>
          <w:numId w:val="44"/>
        </w:numPr>
        <w:ind w:left="426" w:hanging="426"/>
        <w:jc w:val="both"/>
        <w:rPr>
          <w:rFonts w:ascii="Verdana" w:hAnsi="Verdana"/>
          <w:b/>
          <w:i/>
          <w:iCs/>
          <w:sz w:val="20"/>
          <w:szCs w:val="20"/>
          <w:u w:val="single"/>
        </w:rPr>
      </w:pPr>
      <w:r w:rsidRPr="00486E9F">
        <w:rPr>
          <w:rFonts w:ascii="Verdana" w:hAnsi="Verdana"/>
          <w:b/>
          <w:i/>
          <w:iCs/>
          <w:sz w:val="20"/>
          <w:szCs w:val="20"/>
          <w:u w:val="single"/>
        </w:rPr>
        <w:lastRenderedPageBreak/>
        <w:t>Resources and ICT</w:t>
      </w:r>
      <w:r w:rsidR="00F011C4" w:rsidRPr="00486E9F">
        <w:rPr>
          <w:rFonts w:ascii="Verdana" w:hAnsi="Verdana"/>
          <w:b/>
          <w:i/>
          <w:iCs/>
          <w:sz w:val="20"/>
          <w:szCs w:val="20"/>
          <w:u w:val="single"/>
        </w:rPr>
        <w:t>:</w:t>
      </w:r>
    </w:p>
    <w:p w:rsidR="00F011C4" w:rsidRDefault="00F011C4" w:rsidP="00250286">
      <w:pPr>
        <w:jc w:val="both"/>
        <w:rPr>
          <w:rFonts w:ascii="Verdana" w:hAnsi="Verdana"/>
          <w:b/>
          <w:sz w:val="20"/>
          <w:szCs w:val="20"/>
        </w:rPr>
      </w:pPr>
    </w:p>
    <w:p w:rsidR="00F011C4" w:rsidRDefault="00B74814" w:rsidP="00250286">
      <w:pPr>
        <w:jc w:val="both"/>
        <w:rPr>
          <w:rFonts w:ascii="Verdana" w:hAnsi="Verdana"/>
          <w:sz w:val="20"/>
          <w:szCs w:val="20"/>
        </w:rPr>
      </w:pPr>
      <w:r w:rsidRPr="00250286">
        <w:rPr>
          <w:rFonts w:ascii="Verdana" w:hAnsi="Verdana"/>
          <w:b/>
          <w:sz w:val="20"/>
          <w:szCs w:val="20"/>
        </w:rPr>
        <w:t>Teaching materials will be provided at all class levels and in every strand</w:t>
      </w:r>
      <w:r w:rsidR="00F011C4">
        <w:rPr>
          <w:rFonts w:ascii="Verdana" w:hAnsi="Verdana"/>
          <w:sz w:val="20"/>
          <w:szCs w:val="20"/>
        </w:rPr>
        <w:t xml:space="preserve">. </w:t>
      </w:r>
    </w:p>
    <w:p w:rsidR="00F011C4" w:rsidRDefault="00F011C4" w:rsidP="00250286">
      <w:pPr>
        <w:jc w:val="both"/>
        <w:rPr>
          <w:rFonts w:ascii="Verdana" w:hAnsi="Verdana"/>
          <w:sz w:val="20"/>
          <w:szCs w:val="20"/>
        </w:rPr>
      </w:pPr>
    </w:p>
    <w:p w:rsidR="00B74814" w:rsidRPr="00250286" w:rsidRDefault="00B74814" w:rsidP="00250286">
      <w:pPr>
        <w:jc w:val="both"/>
        <w:rPr>
          <w:rFonts w:ascii="Verdana" w:hAnsi="Verdana"/>
          <w:sz w:val="20"/>
          <w:szCs w:val="20"/>
        </w:rPr>
      </w:pPr>
      <w:r w:rsidRPr="00250286">
        <w:rPr>
          <w:rFonts w:ascii="Verdana" w:hAnsi="Verdana"/>
          <w:sz w:val="20"/>
          <w:szCs w:val="20"/>
        </w:rPr>
        <w:t>Children will experience a variety of materials and will have the freedom to choose from these when exploring a mathematical task.  A variety of teacher designed worksheets, photocopiable master books, teacher reference books and textbooks will be used in order to present work to the children in a variety of ways.  Cal</w:t>
      </w:r>
      <w:r w:rsidR="00F011C4">
        <w:rPr>
          <w:rFonts w:ascii="Verdana" w:hAnsi="Verdana"/>
          <w:sz w:val="20"/>
          <w:szCs w:val="20"/>
        </w:rPr>
        <w:t xml:space="preserve">culators </w:t>
      </w:r>
      <w:r w:rsidRPr="00250286">
        <w:rPr>
          <w:rFonts w:ascii="Verdana" w:hAnsi="Verdana"/>
          <w:sz w:val="20"/>
          <w:szCs w:val="20"/>
        </w:rPr>
        <w:t>(4</w:t>
      </w:r>
      <w:r w:rsidRPr="00250286">
        <w:rPr>
          <w:rFonts w:ascii="Verdana" w:hAnsi="Verdana"/>
          <w:sz w:val="20"/>
          <w:szCs w:val="20"/>
          <w:vertAlign w:val="superscript"/>
        </w:rPr>
        <w:t>th</w:t>
      </w:r>
      <w:r w:rsidRPr="00250286">
        <w:rPr>
          <w:rFonts w:ascii="Verdana" w:hAnsi="Verdana"/>
          <w:sz w:val="20"/>
          <w:szCs w:val="20"/>
        </w:rPr>
        <w:t xml:space="preserve"> to 6</w:t>
      </w:r>
      <w:r w:rsidRPr="00250286">
        <w:rPr>
          <w:rFonts w:ascii="Verdana" w:hAnsi="Verdana"/>
          <w:sz w:val="20"/>
          <w:szCs w:val="20"/>
          <w:vertAlign w:val="superscript"/>
        </w:rPr>
        <w:t>th</w:t>
      </w:r>
      <w:r w:rsidRPr="00250286">
        <w:rPr>
          <w:rFonts w:ascii="Verdana" w:hAnsi="Verdana"/>
          <w:sz w:val="20"/>
          <w:szCs w:val="20"/>
        </w:rPr>
        <w:t>), and computers will enhance the implementation of the curriculum.</w:t>
      </w:r>
    </w:p>
    <w:p w:rsidR="00B74814" w:rsidRPr="00250286" w:rsidRDefault="00B74814" w:rsidP="00250286">
      <w:pPr>
        <w:jc w:val="both"/>
        <w:rPr>
          <w:rFonts w:ascii="Verdana" w:hAnsi="Verdana"/>
          <w:sz w:val="20"/>
          <w:szCs w:val="20"/>
        </w:rPr>
      </w:pPr>
    </w:p>
    <w:p w:rsidR="00F011C4" w:rsidRDefault="00B74814" w:rsidP="00F777E2">
      <w:pPr>
        <w:pStyle w:val="BodyTextIndent3"/>
        <w:numPr>
          <w:ilvl w:val="0"/>
          <w:numId w:val="13"/>
        </w:numPr>
        <w:tabs>
          <w:tab w:val="clear" w:pos="720"/>
          <w:tab w:val="num" w:pos="426"/>
        </w:tabs>
        <w:spacing w:after="0"/>
        <w:ind w:left="426" w:hanging="426"/>
        <w:jc w:val="both"/>
        <w:rPr>
          <w:rFonts w:ascii="Verdana" w:hAnsi="Verdana"/>
          <w:b/>
          <w:bCs/>
          <w:i/>
          <w:iCs/>
          <w:sz w:val="20"/>
          <w:szCs w:val="20"/>
        </w:rPr>
      </w:pPr>
      <w:r w:rsidRPr="00250286">
        <w:rPr>
          <w:rFonts w:ascii="Verdana" w:hAnsi="Verdana"/>
          <w:b/>
          <w:bCs/>
          <w:i/>
          <w:iCs/>
          <w:sz w:val="20"/>
          <w:szCs w:val="20"/>
        </w:rPr>
        <w:t>Maths Equipment</w:t>
      </w:r>
    </w:p>
    <w:p w:rsidR="00F011C4" w:rsidRDefault="00F011C4" w:rsidP="00F011C4">
      <w:pPr>
        <w:pStyle w:val="BodyTextIndent3"/>
        <w:spacing w:after="0"/>
        <w:ind w:left="0"/>
        <w:jc w:val="both"/>
        <w:rPr>
          <w:rFonts w:ascii="Verdana" w:hAnsi="Verdana"/>
          <w:i/>
          <w:sz w:val="20"/>
          <w:szCs w:val="20"/>
        </w:rPr>
      </w:pPr>
    </w:p>
    <w:p w:rsidR="00B74814" w:rsidRDefault="00B74814" w:rsidP="00F777E2">
      <w:pPr>
        <w:pStyle w:val="BodyTextIndent3"/>
        <w:numPr>
          <w:ilvl w:val="0"/>
          <w:numId w:val="41"/>
        </w:numPr>
        <w:spacing w:after="0"/>
        <w:jc w:val="both"/>
        <w:rPr>
          <w:rFonts w:ascii="Verdana" w:hAnsi="Verdana"/>
          <w:i/>
          <w:sz w:val="20"/>
          <w:szCs w:val="20"/>
        </w:rPr>
      </w:pPr>
      <w:r w:rsidRPr="00F011C4">
        <w:rPr>
          <w:rFonts w:ascii="Verdana" w:hAnsi="Verdana"/>
          <w:i/>
          <w:sz w:val="20"/>
          <w:szCs w:val="20"/>
        </w:rPr>
        <w:t>Inventory: See Appendix</w:t>
      </w:r>
    </w:p>
    <w:p w:rsidR="00F011C4" w:rsidRPr="00F011C4" w:rsidRDefault="00F011C4" w:rsidP="00F011C4">
      <w:pPr>
        <w:pStyle w:val="BodyTextIndent3"/>
        <w:spacing w:after="0"/>
        <w:ind w:left="426"/>
        <w:jc w:val="both"/>
        <w:rPr>
          <w:rFonts w:ascii="Verdana" w:hAnsi="Verdana"/>
          <w:b/>
          <w:bCs/>
          <w:i/>
          <w:iCs/>
          <w:sz w:val="20"/>
          <w:szCs w:val="20"/>
        </w:rPr>
      </w:pPr>
    </w:p>
    <w:p w:rsidR="00B74814" w:rsidRPr="00250286" w:rsidRDefault="00B74814" w:rsidP="00F777E2">
      <w:pPr>
        <w:pStyle w:val="BodyTextIndent3"/>
        <w:numPr>
          <w:ilvl w:val="0"/>
          <w:numId w:val="13"/>
        </w:numPr>
        <w:tabs>
          <w:tab w:val="clear" w:pos="720"/>
          <w:tab w:val="num" w:pos="426"/>
        </w:tabs>
        <w:spacing w:after="0"/>
        <w:ind w:left="426" w:hanging="426"/>
        <w:jc w:val="both"/>
        <w:rPr>
          <w:rFonts w:ascii="Verdana" w:hAnsi="Verdana"/>
          <w:b/>
          <w:bCs/>
          <w:i/>
          <w:iCs/>
          <w:sz w:val="20"/>
          <w:szCs w:val="20"/>
        </w:rPr>
      </w:pPr>
      <w:r w:rsidRPr="00250286">
        <w:rPr>
          <w:rFonts w:ascii="Verdana" w:hAnsi="Verdana"/>
          <w:b/>
          <w:bCs/>
          <w:i/>
          <w:iCs/>
          <w:sz w:val="20"/>
          <w:szCs w:val="20"/>
        </w:rPr>
        <w:t>Textbooks</w:t>
      </w:r>
    </w:p>
    <w:p w:rsidR="00F011C4" w:rsidRPr="00F011C4" w:rsidRDefault="00F011C4" w:rsidP="00F011C4">
      <w:pPr>
        <w:pStyle w:val="BodyTextIndent3"/>
        <w:ind w:left="0"/>
        <w:jc w:val="both"/>
        <w:rPr>
          <w:rFonts w:ascii="Verdana" w:hAnsi="Verdana"/>
          <w:bCs/>
          <w:i/>
          <w:iCs/>
          <w:sz w:val="20"/>
          <w:szCs w:val="20"/>
        </w:rPr>
      </w:pPr>
    </w:p>
    <w:p w:rsidR="00F011C4" w:rsidRDefault="00B74814" w:rsidP="00F777E2">
      <w:pPr>
        <w:pStyle w:val="BodyTextIndent3"/>
        <w:numPr>
          <w:ilvl w:val="0"/>
          <w:numId w:val="41"/>
        </w:numPr>
        <w:jc w:val="both"/>
        <w:rPr>
          <w:rFonts w:ascii="Verdana" w:hAnsi="Verdana"/>
          <w:bCs/>
          <w:iCs/>
          <w:sz w:val="20"/>
          <w:szCs w:val="20"/>
        </w:rPr>
      </w:pPr>
      <w:r w:rsidRPr="00F011C4">
        <w:rPr>
          <w:rFonts w:ascii="Verdana" w:hAnsi="Verdana"/>
          <w:bCs/>
          <w:iCs/>
          <w:sz w:val="20"/>
          <w:szCs w:val="20"/>
        </w:rPr>
        <w:t xml:space="preserve">The textbook adopted by the school is </w:t>
      </w:r>
      <w:r w:rsidR="00F011C4" w:rsidRPr="00F011C4">
        <w:rPr>
          <w:rFonts w:ascii="Verdana" w:hAnsi="Verdana"/>
          <w:bCs/>
          <w:iCs/>
          <w:sz w:val="20"/>
          <w:szCs w:val="20"/>
        </w:rPr>
        <w:t>‘</w:t>
      </w:r>
      <w:proofErr w:type="spellStart"/>
      <w:r w:rsidRPr="00F011C4">
        <w:rPr>
          <w:rFonts w:ascii="Verdana" w:hAnsi="Verdana"/>
          <w:bCs/>
          <w:iCs/>
          <w:sz w:val="20"/>
          <w:szCs w:val="20"/>
        </w:rPr>
        <w:t>Mathemagic</w:t>
      </w:r>
      <w:proofErr w:type="spellEnd"/>
      <w:r w:rsidR="00F011C4" w:rsidRPr="00F011C4">
        <w:rPr>
          <w:rFonts w:ascii="Verdana" w:hAnsi="Verdana"/>
          <w:bCs/>
          <w:iCs/>
          <w:sz w:val="20"/>
          <w:szCs w:val="20"/>
        </w:rPr>
        <w:t>’</w:t>
      </w:r>
      <w:r w:rsidRPr="00F011C4">
        <w:rPr>
          <w:rFonts w:ascii="Verdana" w:hAnsi="Verdana"/>
          <w:bCs/>
          <w:iCs/>
          <w:sz w:val="20"/>
          <w:szCs w:val="20"/>
        </w:rPr>
        <w:t>. This was decided upon having assessed all available programmes a</w:t>
      </w:r>
      <w:r w:rsidR="00F011C4" w:rsidRPr="00F011C4">
        <w:rPr>
          <w:rFonts w:ascii="Verdana" w:hAnsi="Verdana"/>
          <w:bCs/>
          <w:iCs/>
          <w:sz w:val="20"/>
          <w:szCs w:val="20"/>
        </w:rPr>
        <w:t>t that time. We believe that th</w:t>
      </w:r>
      <w:r w:rsidRPr="00F011C4">
        <w:rPr>
          <w:rFonts w:ascii="Verdana" w:hAnsi="Verdana"/>
          <w:bCs/>
          <w:iCs/>
          <w:sz w:val="20"/>
          <w:szCs w:val="20"/>
        </w:rPr>
        <w:t>is programme is child friendly and also helps each teacher to plan for and support the learning of Mathematics throughout the school.</w:t>
      </w:r>
    </w:p>
    <w:p w:rsidR="004329F4" w:rsidRDefault="00B74814" w:rsidP="00F777E2">
      <w:pPr>
        <w:pStyle w:val="BodyTextIndent3"/>
        <w:numPr>
          <w:ilvl w:val="0"/>
          <w:numId w:val="41"/>
        </w:numPr>
        <w:jc w:val="both"/>
        <w:rPr>
          <w:rFonts w:ascii="Verdana" w:hAnsi="Verdana"/>
          <w:bCs/>
          <w:iCs/>
          <w:sz w:val="20"/>
          <w:szCs w:val="20"/>
        </w:rPr>
      </w:pPr>
      <w:r w:rsidRPr="00F011C4">
        <w:rPr>
          <w:rFonts w:ascii="Verdana" w:hAnsi="Verdana"/>
          <w:bCs/>
          <w:iCs/>
          <w:sz w:val="20"/>
          <w:szCs w:val="20"/>
        </w:rPr>
        <w:t>There is a set of ‘Maths Challenge’ Mental Maths books for each classroom from 1</w:t>
      </w:r>
      <w:r w:rsidRPr="00F011C4">
        <w:rPr>
          <w:rFonts w:ascii="Verdana" w:hAnsi="Verdana"/>
          <w:bCs/>
          <w:iCs/>
          <w:sz w:val="20"/>
          <w:szCs w:val="20"/>
          <w:vertAlign w:val="superscript"/>
        </w:rPr>
        <w:t>st</w:t>
      </w:r>
      <w:r w:rsidRPr="00F011C4">
        <w:rPr>
          <w:rFonts w:ascii="Verdana" w:hAnsi="Verdana"/>
          <w:bCs/>
          <w:iCs/>
          <w:sz w:val="20"/>
          <w:szCs w:val="20"/>
        </w:rPr>
        <w:t xml:space="preserve"> – 6</w:t>
      </w:r>
      <w:r w:rsidRPr="00F011C4">
        <w:rPr>
          <w:rFonts w:ascii="Verdana" w:hAnsi="Verdana"/>
          <w:bCs/>
          <w:iCs/>
          <w:sz w:val="20"/>
          <w:szCs w:val="20"/>
          <w:vertAlign w:val="superscript"/>
        </w:rPr>
        <w:t>th</w:t>
      </w:r>
      <w:r w:rsidRPr="00F011C4">
        <w:rPr>
          <w:rFonts w:ascii="Verdana" w:hAnsi="Verdana"/>
          <w:bCs/>
          <w:iCs/>
          <w:sz w:val="20"/>
          <w:szCs w:val="20"/>
        </w:rPr>
        <w:t xml:space="preserve"> classes.</w:t>
      </w:r>
    </w:p>
    <w:p w:rsidR="00B74814" w:rsidRPr="004329F4" w:rsidRDefault="00B74814" w:rsidP="00F777E2">
      <w:pPr>
        <w:pStyle w:val="BodyTextIndent3"/>
        <w:numPr>
          <w:ilvl w:val="0"/>
          <w:numId w:val="41"/>
        </w:numPr>
        <w:jc w:val="both"/>
        <w:rPr>
          <w:rFonts w:ascii="Verdana" w:hAnsi="Verdana"/>
          <w:bCs/>
          <w:iCs/>
          <w:sz w:val="20"/>
          <w:szCs w:val="20"/>
        </w:rPr>
      </w:pPr>
      <w:r w:rsidRPr="004329F4">
        <w:rPr>
          <w:rFonts w:ascii="Verdana" w:hAnsi="Verdana"/>
          <w:sz w:val="20"/>
          <w:szCs w:val="20"/>
        </w:rPr>
        <w:t>Also a selection of different mathematic books or graded work</w:t>
      </w:r>
      <w:r w:rsidR="004329F4">
        <w:rPr>
          <w:rFonts w:ascii="Verdana" w:hAnsi="Verdana"/>
          <w:sz w:val="20"/>
          <w:szCs w:val="20"/>
        </w:rPr>
        <w:t xml:space="preserve"> cards will help </w:t>
      </w:r>
      <w:r w:rsidRPr="004329F4">
        <w:rPr>
          <w:rFonts w:ascii="Verdana" w:hAnsi="Verdana"/>
          <w:sz w:val="20"/>
          <w:szCs w:val="20"/>
        </w:rPr>
        <w:t>provide extension work for children who have mastered a concept.</w:t>
      </w:r>
    </w:p>
    <w:p w:rsidR="00B74814" w:rsidRPr="00250286" w:rsidRDefault="00B74814" w:rsidP="00F777E2">
      <w:pPr>
        <w:pStyle w:val="BodyTextIndent3"/>
        <w:numPr>
          <w:ilvl w:val="0"/>
          <w:numId w:val="13"/>
        </w:numPr>
        <w:tabs>
          <w:tab w:val="clear" w:pos="720"/>
        </w:tabs>
        <w:spacing w:after="0"/>
        <w:ind w:left="426" w:hanging="426"/>
        <w:jc w:val="both"/>
        <w:rPr>
          <w:rFonts w:ascii="Verdana" w:hAnsi="Verdana"/>
          <w:b/>
          <w:bCs/>
          <w:i/>
          <w:iCs/>
          <w:sz w:val="20"/>
          <w:szCs w:val="20"/>
        </w:rPr>
      </w:pPr>
      <w:r w:rsidRPr="00250286">
        <w:rPr>
          <w:rFonts w:ascii="Verdana" w:hAnsi="Verdana"/>
          <w:b/>
          <w:bCs/>
          <w:i/>
          <w:iCs/>
          <w:sz w:val="20"/>
          <w:szCs w:val="20"/>
        </w:rPr>
        <w:t xml:space="preserve">Maths and ICT  </w:t>
      </w:r>
    </w:p>
    <w:p w:rsidR="00B74814" w:rsidRPr="00250286" w:rsidRDefault="00B74814" w:rsidP="00250286">
      <w:pPr>
        <w:pStyle w:val="BodyTextIndent3"/>
        <w:jc w:val="both"/>
        <w:rPr>
          <w:rFonts w:ascii="Verdana" w:hAnsi="Verdana"/>
          <w:b/>
          <w:bCs/>
          <w:i/>
          <w:iCs/>
          <w:sz w:val="20"/>
          <w:szCs w:val="20"/>
        </w:rPr>
      </w:pPr>
    </w:p>
    <w:p w:rsidR="00B74814" w:rsidRPr="004329F4" w:rsidRDefault="00B74814" w:rsidP="00F777E2">
      <w:pPr>
        <w:pStyle w:val="BodyTextIndent3"/>
        <w:numPr>
          <w:ilvl w:val="0"/>
          <w:numId w:val="42"/>
        </w:numPr>
        <w:jc w:val="both"/>
        <w:rPr>
          <w:rFonts w:ascii="Verdana" w:hAnsi="Verdana"/>
          <w:bCs/>
          <w:iCs/>
          <w:sz w:val="20"/>
          <w:szCs w:val="20"/>
        </w:rPr>
      </w:pPr>
      <w:r w:rsidRPr="004329F4">
        <w:rPr>
          <w:rFonts w:ascii="Verdana" w:hAnsi="Verdana"/>
          <w:b/>
          <w:bCs/>
          <w:iCs/>
          <w:sz w:val="20"/>
          <w:szCs w:val="20"/>
        </w:rPr>
        <w:t>Calculators</w:t>
      </w:r>
      <w:r w:rsidR="004329F4">
        <w:rPr>
          <w:rFonts w:ascii="Verdana" w:hAnsi="Verdana"/>
          <w:bCs/>
          <w:iCs/>
          <w:sz w:val="20"/>
          <w:szCs w:val="20"/>
        </w:rPr>
        <w:t xml:space="preserve">. </w:t>
      </w:r>
      <w:r w:rsidRPr="004329F4">
        <w:rPr>
          <w:rFonts w:ascii="Verdana" w:hAnsi="Verdana"/>
          <w:sz w:val="20"/>
          <w:szCs w:val="20"/>
        </w:rPr>
        <w:t>Pupils in Fourth, Fifth and Sixth Class learn to use calculators for some maths activities</w:t>
      </w:r>
      <w:r w:rsidRPr="004329F4">
        <w:rPr>
          <w:rFonts w:ascii="Verdana" w:hAnsi="Verdana"/>
          <w:i/>
          <w:iCs/>
          <w:sz w:val="20"/>
          <w:szCs w:val="20"/>
        </w:rPr>
        <w:t xml:space="preserve">.  </w:t>
      </w:r>
      <w:r w:rsidRPr="004329F4">
        <w:rPr>
          <w:rFonts w:ascii="Verdana" w:hAnsi="Verdana"/>
          <w:sz w:val="20"/>
          <w:szCs w:val="20"/>
        </w:rPr>
        <w:t>Children will always be encouraged to estimate first before calculating exact result on the calculator.</w:t>
      </w:r>
    </w:p>
    <w:p w:rsidR="00B74814" w:rsidRPr="004329F4" w:rsidRDefault="00B74814" w:rsidP="004329F4">
      <w:pPr>
        <w:pStyle w:val="BodyTextIndent3"/>
        <w:ind w:left="720"/>
        <w:jc w:val="both"/>
        <w:rPr>
          <w:rFonts w:ascii="Verdana" w:hAnsi="Verdana"/>
          <w:b/>
          <w:i/>
          <w:sz w:val="20"/>
          <w:szCs w:val="20"/>
          <w:u w:val="single"/>
        </w:rPr>
      </w:pPr>
      <w:r w:rsidRPr="004329F4">
        <w:rPr>
          <w:rFonts w:ascii="Verdana" w:hAnsi="Verdana"/>
          <w:b/>
          <w:i/>
          <w:sz w:val="20"/>
          <w:szCs w:val="20"/>
          <w:u w:val="single"/>
        </w:rPr>
        <w:t xml:space="preserve">Using </w:t>
      </w:r>
      <w:proofErr w:type="gramStart"/>
      <w:r w:rsidRPr="004329F4">
        <w:rPr>
          <w:rFonts w:ascii="Verdana" w:hAnsi="Verdana"/>
          <w:b/>
          <w:i/>
          <w:sz w:val="20"/>
          <w:szCs w:val="20"/>
          <w:u w:val="single"/>
        </w:rPr>
        <w:t>a calculator</w:t>
      </w:r>
      <w:r w:rsidR="004329F4" w:rsidRPr="004329F4">
        <w:rPr>
          <w:rFonts w:ascii="Verdana" w:hAnsi="Verdana"/>
          <w:b/>
          <w:i/>
          <w:sz w:val="20"/>
          <w:szCs w:val="20"/>
          <w:u w:val="single"/>
        </w:rPr>
        <w:t xml:space="preserve"> guidelines</w:t>
      </w:r>
      <w:proofErr w:type="gramEnd"/>
      <w:r w:rsidR="004329F4" w:rsidRPr="004329F4">
        <w:rPr>
          <w:rFonts w:ascii="Verdana" w:hAnsi="Verdana"/>
          <w:b/>
          <w:i/>
          <w:sz w:val="20"/>
          <w:szCs w:val="20"/>
          <w:u w:val="single"/>
        </w:rPr>
        <w:t>:</w:t>
      </w:r>
      <w:r w:rsidRPr="004329F4">
        <w:rPr>
          <w:rFonts w:ascii="Verdana" w:hAnsi="Verdana"/>
          <w:b/>
          <w:i/>
          <w:sz w:val="20"/>
          <w:szCs w:val="20"/>
          <w:u w:val="single"/>
        </w:rPr>
        <w:t xml:space="preserve"> </w:t>
      </w:r>
    </w:p>
    <w:p w:rsidR="00B74814" w:rsidRPr="00250286" w:rsidRDefault="00B74814" w:rsidP="00F777E2">
      <w:pPr>
        <w:numPr>
          <w:ilvl w:val="0"/>
          <w:numId w:val="14"/>
        </w:numPr>
        <w:tabs>
          <w:tab w:val="clear" w:pos="644"/>
          <w:tab w:val="num" w:pos="1134"/>
        </w:tabs>
        <w:ind w:left="1134" w:hanging="425"/>
        <w:jc w:val="both"/>
        <w:rPr>
          <w:rFonts w:ascii="Verdana" w:hAnsi="Verdana"/>
          <w:sz w:val="20"/>
          <w:szCs w:val="20"/>
        </w:rPr>
      </w:pPr>
      <w:r w:rsidRPr="00250286">
        <w:rPr>
          <w:rFonts w:ascii="Verdana" w:hAnsi="Verdana"/>
          <w:sz w:val="20"/>
          <w:szCs w:val="20"/>
        </w:rPr>
        <w:t xml:space="preserve">The first reason for using a calculator is for </w:t>
      </w:r>
      <w:r w:rsidRPr="00250286">
        <w:rPr>
          <w:rFonts w:ascii="Verdana" w:hAnsi="Verdana"/>
          <w:b/>
          <w:sz w:val="20"/>
          <w:szCs w:val="20"/>
        </w:rPr>
        <w:t>checking answers.</w:t>
      </w:r>
    </w:p>
    <w:p w:rsidR="00B74814" w:rsidRPr="00250286" w:rsidRDefault="00B74814" w:rsidP="00F777E2">
      <w:pPr>
        <w:numPr>
          <w:ilvl w:val="0"/>
          <w:numId w:val="14"/>
        </w:numPr>
        <w:tabs>
          <w:tab w:val="clear" w:pos="644"/>
          <w:tab w:val="num" w:pos="1134"/>
        </w:tabs>
        <w:ind w:left="1134" w:hanging="425"/>
        <w:jc w:val="both"/>
        <w:rPr>
          <w:rFonts w:ascii="Verdana" w:hAnsi="Verdana"/>
          <w:sz w:val="20"/>
          <w:szCs w:val="20"/>
        </w:rPr>
      </w:pPr>
      <w:r w:rsidRPr="00250286">
        <w:rPr>
          <w:rFonts w:ascii="Verdana" w:hAnsi="Verdana"/>
          <w:sz w:val="20"/>
          <w:szCs w:val="20"/>
        </w:rPr>
        <w:t xml:space="preserve">If </w:t>
      </w:r>
      <w:r w:rsidRPr="00250286">
        <w:rPr>
          <w:rFonts w:ascii="Verdana" w:hAnsi="Verdana"/>
          <w:b/>
          <w:sz w:val="20"/>
          <w:szCs w:val="20"/>
        </w:rPr>
        <w:t>problem solving</w:t>
      </w:r>
      <w:r w:rsidRPr="00250286">
        <w:rPr>
          <w:rFonts w:ascii="Verdana" w:hAnsi="Verdana"/>
          <w:sz w:val="20"/>
          <w:szCs w:val="20"/>
        </w:rPr>
        <w:t xml:space="preserve"> is the main objective of the exercise, use a calculator.</w:t>
      </w:r>
    </w:p>
    <w:p w:rsidR="00B74814" w:rsidRPr="00250286" w:rsidRDefault="00B74814" w:rsidP="00F777E2">
      <w:pPr>
        <w:numPr>
          <w:ilvl w:val="0"/>
          <w:numId w:val="14"/>
        </w:numPr>
        <w:tabs>
          <w:tab w:val="clear" w:pos="644"/>
          <w:tab w:val="num" w:pos="1134"/>
        </w:tabs>
        <w:ind w:left="1134" w:hanging="425"/>
        <w:jc w:val="both"/>
        <w:rPr>
          <w:rFonts w:ascii="Verdana" w:hAnsi="Verdana"/>
          <w:sz w:val="20"/>
          <w:szCs w:val="20"/>
        </w:rPr>
      </w:pPr>
      <w:r w:rsidRPr="00250286">
        <w:rPr>
          <w:rFonts w:ascii="Verdana" w:hAnsi="Verdana"/>
          <w:sz w:val="20"/>
          <w:szCs w:val="20"/>
        </w:rPr>
        <w:t xml:space="preserve">Use a calculator for </w:t>
      </w:r>
      <w:r w:rsidRPr="00250286">
        <w:rPr>
          <w:rFonts w:ascii="Verdana" w:hAnsi="Verdana"/>
          <w:b/>
          <w:sz w:val="20"/>
          <w:szCs w:val="20"/>
        </w:rPr>
        <w:t>teaching place – value</w:t>
      </w:r>
      <w:r w:rsidRPr="00250286">
        <w:rPr>
          <w:rFonts w:ascii="Verdana" w:hAnsi="Verdana"/>
          <w:sz w:val="20"/>
          <w:szCs w:val="20"/>
        </w:rPr>
        <w:t>:</w:t>
      </w:r>
      <w:r w:rsidRPr="00250286">
        <w:rPr>
          <w:rFonts w:ascii="Verdana" w:hAnsi="Verdana"/>
          <w:sz w:val="20"/>
          <w:szCs w:val="20"/>
        </w:rPr>
        <w:tab/>
        <w:t>e.g. 7846  -  change to 7046</w:t>
      </w:r>
    </w:p>
    <w:p w:rsidR="00B74814" w:rsidRPr="00250286" w:rsidRDefault="00B74814" w:rsidP="004329F4">
      <w:pPr>
        <w:tabs>
          <w:tab w:val="num" w:pos="1134"/>
        </w:tabs>
        <w:ind w:left="1134" w:hanging="425"/>
        <w:jc w:val="both"/>
        <w:rPr>
          <w:rFonts w:ascii="Verdana" w:hAnsi="Verdana"/>
          <w:sz w:val="20"/>
          <w:szCs w:val="20"/>
        </w:rPr>
      </w:pPr>
      <w:r w:rsidRPr="00250286">
        <w:rPr>
          <w:rFonts w:ascii="Verdana" w:hAnsi="Verdana"/>
          <w:sz w:val="20"/>
          <w:szCs w:val="20"/>
        </w:rPr>
        <w:t xml:space="preserve">            (800 has to be subtracted, not 8)     </w:t>
      </w:r>
      <w:proofErr w:type="gramStart"/>
      <w:r w:rsidRPr="00250286">
        <w:rPr>
          <w:rFonts w:ascii="Verdana" w:hAnsi="Verdana"/>
          <w:sz w:val="20"/>
          <w:szCs w:val="20"/>
        </w:rPr>
        <w:t>7846  -</w:t>
      </w:r>
      <w:proofErr w:type="gramEnd"/>
      <w:r w:rsidRPr="00250286">
        <w:rPr>
          <w:rFonts w:ascii="Verdana" w:hAnsi="Verdana"/>
          <w:sz w:val="20"/>
          <w:szCs w:val="20"/>
        </w:rPr>
        <w:t xml:space="preserve">  change to 7806  etc.</w:t>
      </w:r>
    </w:p>
    <w:p w:rsidR="00B74814" w:rsidRPr="00250286" w:rsidRDefault="00B74814" w:rsidP="00F777E2">
      <w:pPr>
        <w:numPr>
          <w:ilvl w:val="0"/>
          <w:numId w:val="14"/>
        </w:numPr>
        <w:tabs>
          <w:tab w:val="clear" w:pos="644"/>
          <w:tab w:val="num" w:pos="1134"/>
        </w:tabs>
        <w:ind w:left="1134" w:hanging="425"/>
        <w:jc w:val="both"/>
        <w:rPr>
          <w:rFonts w:ascii="Verdana" w:hAnsi="Verdana"/>
          <w:sz w:val="20"/>
          <w:szCs w:val="20"/>
        </w:rPr>
      </w:pPr>
      <w:r w:rsidRPr="00250286">
        <w:rPr>
          <w:rFonts w:ascii="Verdana" w:hAnsi="Verdana"/>
          <w:sz w:val="20"/>
          <w:szCs w:val="20"/>
        </w:rPr>
        <w:t>Use a calculator for teaching tables in 3</w:t>
      </w:r>
      <w:r w:rsidRPr="00250286">
        <w:rPr>
          <w:rFonts w:ascii="Verdana" w:hAnsi="Verdana"/>
          <w:sz w:val="20"/>
          <w:szCs w:val="20"/>
          <w:vertAlign w:val="superscript"/>
        </w:rPr>
        <w:t>rd</w:t>
      </w:r>
      <w:r w:rsidRPr="00250286">
        <w:rPr>
          <w:rFonts w:ascii="Verdana" w:hAnsi="Verdana"/>
          <w:sz w:val="20"/>
          <w:szCs w:val="20"/>
        </w:rPr>
        <w:t xml:space="preserve"> Class.</w:t>
      </w:r>
    </w:p>
    <w:p w:rsidR="00B74814" w:rsidRPr="00250286" w:rsidRDefault="00B74814" w:rsidP="00F777E2">
      <w:pPr>
        <w:numPr>
          <w:ilvl w:val="0"/>
          <w:numId w:val="14"/>
        </w:numPr>
        <w:tabs>
          <w:tab w:val="clear" w:pos="644"/>
          <w:tab w:val="num" w:pos="1134"/>
        </w:tabs>
        <w:ind w:left="1134" w:hanging="425"/>
        <w:jc w:val="both"/>
        <w:rPr>
          <w:rFonts w:ascii="Verdana" w:hAnsi="Verdana"/>
          <w:sz w:val="20"/>
          <w:szCs w:val="20"/>
        </w:rPr>
      </w:pPr>
      <w:r w:rsidRPr="00250286">
        <w:rPr>
          <w:rFonts w:ascii="Verdana" w:hAnsi="Verdana"/>
          <w:sz w:val="20"/>
          <w:szCs w:val="20"/>
          <w:u w:val="single"/>
        </w:rPr>
        <w:t xml:space="preserve">For </w:t>
      </w:r>
      <w:r w:rsidRPr="00250286">
        <w:rPr>
          <w:rFonts w:ascii="Verdana" w:hAnsi="Verdana"/>
          <w:b/>
          <w:sz w:val="20"/>
          <w:szCs w:val="20"/>
          <w:u w:val="single"/>
        </w:rPr>
        <w:t>repeated addition</w:t>
      </w:r>
      <w:r w:rsidRPr="00250286">
        <w:rPr>
          <w:rFonts w:ascii="Verdana" w:hAnsi="Verdana"/>
          <w:sz w:val="20"/>
          <w:szCs w:val="20"/>
        </w:rPr>
        <w:t xml:space="preserve"> press the number, then press +, and finally press = as often as required.</w:t>
      </w:r>
      <w:r w:rsidRPr="00250286">
        <w:rPr>
          <w:rFonts w:ascii="Verdana" w:hAnsi="Verdana"/>
          <w:sz w:val="20"/>
          <w:szCs w:val="20"/>
        </w:rPr>
        <w:tab/>
        <w:t>E.g. Press 6:</w:t>
      </w:r>
      <w:r w:rsidRPr="00250286">
        <w:rPr>
          <w:rFonts w:ascii="Verdana" w:hAnsi="Verdana"/>
          <w:sz w:val="20"/>
          <w:szCs w:val="20"/>
        </w:rPr>
        <w:tab/>
        <w:t>Press + Press</w:t>
      </w:r>
      <w:r w:rsidRPr="00250286">
        <w:rPr>
          <w:rFonts w:ascii="Verdana" w:hAnsi="Verdana"/>
          <w:sz w:val="20"/>
          <w:szCs w:val="20"/>
        </w:rPr>
        <w:tab/>
        <w:t>=   Press    =</w:t>
      </w:r>
      <w:r w:rsidRPr="00250286">
        <w:rPr>
          <w:rFonts w:ascii="Verdana" w:hAnsi="Verdana"/>
          <w:sz w:val="20"/>
          <w:szCs w:val="20"/>
        </w:rPr>
        <w:tab/>
        <w:t>Press</w:t>
      </w:r>
      <w:r w:rsidRPr="00250286">
        <w:rPr>
          <w:rFonts w:ascii="Verdana" w:hAnsi="Verdana"/>
          <w:sz w:val="20"/>
          <w:szCs w:val="20"/>
        </w:rPr>
        <w:tab/>
        <w:t>etc.</w:t>
      </w:r>
    </w:p>
    <w:p w:rsidR="00B74814" w:rsidRPr="00250286" w:rsidRDefault="00B74814" w:rsidP="004329F4">
      <w:pPr>
        <w:tabs>
          <w:tab w:val="num" w:pos="1134"/>
        </w:tabs>
        <w:ind w:left="1134" w:hanging="425"/>
        <w:jc w:val="both"/>
        <w:rPr>
          <w:rFonts w:ascii="Verdana" w:hAnsi="Verdana"/>
          <w:sz w:val="20"/>
          <w:szCs w:val="20"/>
        </w:rPr>
      </w:pPr>
      <w:r w:rsidRPr="00250286">
        <w:rPr>
          <w:rFonts w:ascii="Verdana" w:hAnsi="Verdana"/>
          <w:sz w:val="20"/>
          <w:szCs w:val="20"/>
        </w:rPr>
        <w:t xml:space="preserve">            (The display should read 6, then 12, then 18, then 24, then 30 ….. etc)</w:t>
      </w:r>
    </w:p>
    <w:p w:rsidR="00B74814" w:rsidRPr="00250286" w:rsidRDefault="00B74814" w:rsidP="00F777E2">
      <w:pPr>
        <w:numPr>
          <w:ilvl w:val="0"/>
          <w:numId w:val="14"/>
        </w:numPr>
        <w:tabs>
          <w:tab w:val="clear" w:pos="644"/>
          <w:tab w:val="num" w:pos="1134"/>
        </w:tabs>
        <w:ind w:left="1134" w:hanging="425"/>
        <w:jc w:val="both"/>
        <w:rPr>
          <w:rFonts w:ascii="Verdana" w:hAnsi="Verdana"/>
          <w:sz w:val="20"/>
          <w:szCs w:val="20"/>
        </w:rPr>
      </w:pPr>
      <w:r w:rsidRPr="00250286">
        <w:rPr>
          <w:rFonts w:ascii="Verdana" w:hAnsi="Verdana"/>
          <w:sz w:val="20"/>
          <w:szCs w:val="20"/>
          <w:u w:val="single"/>
        </w:rPr>
        <w:t xml:space="preserve">For </w:t>
      </w:r>
      <w:r w:rsidRPr="00250286">
        <w:rPr>
          <w:rFonts w:ascii="Verdana" w:hAnsi="Verdana"/>
          <w:b/>
          <w:sz w:val="20"/>
          <w:szCs w:val="20"/>
          <w:u w:val="single"/>
        </w:rPr>
        <w:t>repeated subtraction</w:t>
      </w:r>
      <w:r w:rsidRPr="00250286">
        <w:rPr>
          <w:rFonts w:ascii="Verdana" w:hAnsi="Verdana"/>
          <w:sz w:val="20"/>
          <w:szCs w:val="20"/>
        </w:rPr>
        <w:t xml:space="preserve"> press the number being subtracted from, then press = as often as required.</w:t>
      </w:r>
      <w:r w:rsidRPr="00250286">
        <w:rPr>
          <w:rFonts w:ascii="Verdana" w:hAnsi="Verdana"/>
          <w:sz w:val="20"/>
          <w:szCs w:val="20"/>
        </w:rPr>
        <w:tab/>
        <w:t>E.g. Press 60:</w:t>
      </w:r>
      <w:r w:rsidRPr="00250286">
        <w:rPr>
          <w:rFonts w:ascii="Verdana" w:hAnsi="Verdana"/>
          <w:sz w:val="20"/>
          <w:szCs w:val="20"/>
        </w:rPr>
        <w:tab/>
        <w:t>press -, press 7, press =, press = etc.</w:t>
      </w:r>
    </w:p>
    <w:p w:rsidR="00B74814" w:rsidRPr="00250286" w:rsidRDefault="00B74814" w:rsidP="004329F4">
      <w:pPr>
        <w:tabs>
          <w:tab w:val="num" w:pos="1134"/>
        </w:tabs>
        <w:ind w:left="1134" w:hanging="425"/>
        <w:jc w:val="both"/>
        <w:rPr>
          <w:rFonts w:ascii="Verdana" w:hAnsi="Verdana"/>
          <w:sz w:val="20"/>
          <w:szCs w:val="20"/>
        </w:rPr>
      </w:pPr>
      <w:r w:rsidRPr="00250286">
        <w:rPr>
          <w:rFonts w:ascii="Verdana" w:hAnsi="Verdana"/>
          <w:sz w:val="20"/>
          <w:szCs w:val="20"/>
        </w:rPr>
        <w:t xml:space="preserve">          (The display should read 60, then 53, then 46, then 39 …. </w:t>
      </w:r>
      <w:proofErr w:type="gramStart"/>
      <w:r w:rsidRPr="00250286">
        <w:rPr>
          <w:rFonts w:ascii="Verdana" w:hAnsi="Verdana"/>
          <w:sz w:val="20"/>
          <w:szCs w:val="20"/>
        </w:rPr>
        <w:t>Etc.)</w:t>
      </w:r>
      <w:proofErr w:type="gramEnd"/>
    </w:p>
    <w:p w:rsidR="00B74814" w:rsidRPr="00250286" w:rsidRDefault="00B74814" w:rsidP="00F777E2">
      <w:pPr>
        <w:numPr>
          <w:ilvl w:val="0"/>
          <w:numId w:val="14"/>
        </w:numPr>
        <w:tabs>
          <w:tab w:val="clear" w:pos="644"/>
          <w:tab w:val="num" w:pos="1134"/>
        </w:tabs>
        <w:ind w:left="1134" w:hanging="425"/>
        <w:jc w:val="both"/>
        <w:rPr>
          <w:rFonts w:ascii="Verdana" w:hAnsi="Verdana"/>
          <w:sz w:val="20"/>
          <w:szCs w:val="20"/>
        </w:rPr>
      </w:pPr>
      <w:r w:rsidRPr="00250286">
        <w:rPr>
          <w:rFonts w:ascii="Verdana" w:hAnsi="Verdana"/>
          <w:b/>
          <w:sz w:val="20"/>
          <w:szCs w:val="20"/>
          <w:u w:val="single"/>
        </w:rPr>
        <w:t>For directed numbers</w:t>
      </w:r>
      <w:r w:rsidRPr="00250286">
        <w:rPr>
          <w:rFonts w:ascii="Verdana" w:hAnsi="Verdana"/>
          <w:sz w:val="20"/>
          <w:szCs w:val="20"/>
        </w:rPr>
        <w:t xml:space="preserve"> press a number, then </w:t>
      </w:r>
      <w:proofErr w:type="gramStart"/>
      <w:r w:rsidRPr="00250286">
        <w:rPr>
          <w:rFonts w:ascii="Verdana" w:hAnsi="Verdana"/>
          <w:sz w:val="20"/>
          <w:szCs w:val="20"/>
        </w:rPr>
        <w:t>press  -</w:t>
      </w:r>
      <w:proofErr w:type="gramEnd"/>
      <w:r w:rsidRPr="00250286">
        <w:rPr>
          <w:rFonts w:ascii="Verdana" w:hAnsi="Verdana"/>
          <w:sz w:val="20"/>
          <w:szCs w:val="20"/>
        </w:rPr>
        <w:t xml:space="preserve">  , and finally press = as often as required.  The calculator will show minus numbers below zero.</w:t>
      </w:r>
    </w:p>
    <w:p w:rsidR="00B74814" w:rsidRPr="00250286" w:rsidRDefault="00B74814" w:rsidP="004329F4">
      <w:pPr>
        <w:tabs>
          <w:tab w:val="num" w:pos="1134"/>
        </w:tabs>
        <w:ind w:left="1134" w:hanging="425"/>
        <w:jc w:val="both"/>
        <w:rPr>
          <w:rFonts w:ascii="Verdana" w:hAnsi="Verdana"/>
          <w:sz w:val="20"/>
          <w:szCs w:val="20"/>
        </w:rPr>
      </w:pPr>
      <w:r w:rsidRPr="00250286">
        <w:rPr>
          <w:rFonts w:ascii="Verdana" w:hAnsi="Verdana"/>
          <w:sz w:val="20"/>
          <w:szCs w:val="20"/>
        </w:rPr>
        <w:t xml:space="preserve">           </w:t>
      </w:r>
      <w:proofErr w:type="gramStart"/>
      <w:r w:rsidRPr="00250286">
        <w:rPr>
          <w:rFonts w:ascii="Verdana" w:hAnsi="Verdana"/>
          <w:sz w:val="20"/>
          <w:szCs w:val="20"/>
        </w:rPr>
        <w:t>e.g</w:t>
      </w:r>
      <w:proofErr w:type="gramEnd"/>
      <w:r w:rsidRPr="00250286">
        <w:rPr>
          <w:rFonts w:ascii="Verdana" w:hAnsi="Verdana"/>
          <w:sz w:val="20"/>
          <w:szCs w:val="20"/>
        </w:rPr>
        <w:t>. Press 31:</w:t>
      </w:r>
      <w:r w:rsidRPr="00250286">
        <w:rPr>
          <w:rFonts w:ascii="Verdana" w:hAnsi="Verdana"/>
          <w:sz w:val="20"/>
          <w:szCs w:val="20"/>
        </w:rPr>
        <w:tab/>
        <w:t>press - , press =, press =, press= etc.</w:t>
      </w:r>
    </w:p>
    <w:p w:rsidR="00B74814" w:rsidRPr="00250286" w:rsidRDefault="00B74814" w:rsidP="004329F4">
      <w:pPr>
        <w:tabs>
          <w:tab w:val="num" w:pos="1134"/>
        </w:tabs>
        <w:ind w:left="1134" w:hanging="425"/>
        <w:jc w:val="both"/>
        <w:rPr>
          <w:rFonts w:ascii="Verdana" w:hAnsi="Verdana"/>
          <w:sz w:val="20"/>
          <w:szCs w:val="20"/>
        </w:rPr>
      </w:pPr>
      <w:r w:rsidRPr="00250286">
        <w:rPr>
          <w:rFonts w:ascii="Verdana" w:hAnsi="Verdana"/>
          <w:sz w:val="20"/>
          <w:szCs w:val="20"/>
        </w:rPr>
        <w:t xml:space="preserve">          The display should read 31, then 23, then 15, then 7, then –1, then –9 etc.,</w:t>
      </w:r>
    </w:p>
    <w:p w:rsidR="00B74814" w:rsidRPr="00250286" w:rsidRDefault="00B74814" w:rsidP="00F777E2">
      <w:pPr>
        <w:numPr>
          <w:ilvl w:val="0"/>
          <w:numId w:val="14"/>
        </w:numPr>
        <w:tabs>
          <w:tab w:val="clear" w:pos="644"/>
          <w:tab w:val="num" w:pos="1134"/>
        </w:tabs>
        <w:ind w:left="1134" w:hanging="425"/>
        <w:jc w:val="both"/>
        <w:rPr>
          <w:rFonts w:ascii="Verdana" w:hAnsi="Verdana"/>
          <w:sz w:val="20"/>
          <w:szCs w:val="20"/>
        </w:rPr>
      </w:pPr>
      <w:r w:rsidRPr="00250286">
        <w:rPr>
          <w:rFonts w:ascii="Verdana" w:hAnsi="Verdana"/>
          <w:b/>
          <w:sz w:val="20"/>
          <w:szCs w:val="20"/>
          <w:u w:val="single"/>
        </w:rPr>
        <w:t>Mental Strategies</w:t>
      </w:r>
      <w:r w:rsidRPr="00250286">
        <w:rPr>
          <w:rFonts w:ascii="Verdana" w:hAnsi="Verdana"/>
          <w:sz w:val="20"/>
          <w:szCs w:val="20"/>
          <w:u w:val="single"/>
        </w:rPr>
        <w:t>:</w:t>
      </w:r>
      <w:r w:rsidRPr="00250286">
        <w:rPr>
          <w:rFonts w:ascii="Verdana" w:hAnsi="Verdana"/>
          <w:sz w:val="20"/>
          <w:szCs w:val="20"/>
        </w:rPr>
        <w:tab/>
        <w:t>e.g. 85 + 96.</w:t>
      </w:r>
      <w:r w:rsidRPr="00250286">
        <w:rPr>
          <w:rFonts w:ascii="Verdana" w:hAnsi="Verdana"/>
          <w:sz w:val="20"/>
          <w:szCs w:val="20"/>
        </w:rPr>
        <w:tab/>
        <w:t>The 9 key is broken.  How do you do this sum on the calculator?</w:t>
      </w:r>
      <w:r w:rsidRPr="00250286">
        <w:rPr>
          <w:rFonts w:ascii="Verdana" w:hAnsi="Verdana"/>
          <w:sz w:val="20"/>
          <w:szCs w:val="20"/>
        </w:rPr>
        <w:tab/>
        <w:t xml:space="preserve">Find ways of making 96 </w:t>
      </w:r>
      <w:proofErr w:type="gramStart"/>
      <w:r w:rsidRPr="00250286">
        <w:rPr>
          <w:rFonts w:ascii="Verdana" w:hAnsi="Verdana"/>
          <w:sz w:val="20"/>
          <w:szCs w:val="20"/>
        </w:rPr>
        <w:t>without the 9 key, e.g</w:t>
      </w:r>
      <w:proofErr w:type="gramEnd"/>
      <w:r w:rsidRPr="00250286">
        <w:rPr>
          <w:rFonts w:ascii="Verdana" w:hAnsi="Verdana"/>
          <w:sz w:val="20"/>
          <w:szCs w:val="20"/>
        </w:rPr>
        <w:t>.  85+ (100 – 4).</w:t>
      </w:r>
    </w:p>
    <w:p w:rsidR="004329F4" w:rsidRDefault="004329F4" w:rsidP="00250286">
      <w:pPr>
        <w:pStyle w:val="BodyTextIndent3"/>
        <w:jc w:val="both"/>
        <w:rPr>
          <w:rFonts w:ascii="Verdana" w:hAnsi="Verdana"/>
          <w:b/>
          <w:bCs/>
          <w:i/>
          <w:iCs/>
          <w:sz w:val="20"/>
          <w:szCs w:val="20"/>
        </w:rPr>
      </w:pPr>
    </w:p>
    <w:p w:rsidR="00B74814" w:rsidRPr="004329F4" w:rsidRDefault="00B74814" w:rsidP="00F777E2">
      <w:pPr>
        <w:pStyle w:val="BodyTextIndent3"/>
        <w:numPr>
          <w:ilvl w:val="0"/>
          <w:numId w:val="43"/>
        </w:numPr>
        <w:jc w:val="both"/>
        <w:rPr>
          <w:rFonts w:ascii="Verdana" w:hAnsi="Verdana"/>
          <w:b/>
          <w:bCs/>
          <w:iCs/>
          <w:sz w:val="20"/>
          <w:szCs w:val="20"/>
        </w:rPr>
      </w:pPr>
      <w:r w:rsidRPr="004329F4">
        <w:rPr>
          <w:rFonts w:ascii="Verdana" w:hAnsi="Verdana"/>
          <w:b/>
          <w:bCs/>
          <w:iCs/>
          <w:sz w:val="20"/>
          <w:szCs w:val="20"/>
        </w:rPr>
        <w:lastRenderedPageBreak/>
        <w:t>Computers</w:t>
      </w:r>
      <w:r w:rsidR="004329F4">
        <w:rPr>
          <w:rFonts w:ascii="Verdana" w:hAnsi="Verdana"/>
          <w:b/>
          <w:bCs/>
          <w:iCs/>
          <w:sz w:val="20"/>
          <w:szCs w:val="20"/>
        </w:rPr>
        <w:t xml:space="preserve">. </w:t>
      </w:r>
      <w:r w:rsidRPr="004329F4">
        <w:rPr>
          <w:rFonts w:ascii="Verdana" w:hAnsi="Verdana"/>
          <w:sz w:val="20"/>
          <w:szCs w:val="20"/>
        </w:rPr>
        <w:t xml:space="preserve">Like the calculator, the computer is a tool to enhance the implementation of the Curriculum.                            </w:t>
      </w:r>
    </w:p>
    <w:p w:rsidR="004329F4" w:rsidRDefault="004329F4" w:rsidP="004329F4">
      <w:pPr>
        <w:ind w:firstLine="720"/>
        <w:jc w:val="both"/>
        <w:rPr>
          <w:rFonts w:ascii="Verdana" w:hAnsi="Verdana"/>
          <w:sz w:val="20"/>
          <w:szCs w:val="20"/>
        </w:rPr>
      </w:pPr>
    </w:p>
    <w:p w:rsidR="00B74814" w:rsidRDefault="00B74814" w:rsidP="004329F4">
      <w:pPr>
        <w:ind w:firstLine="720"/>
        <w:jc w:val="both"/>
        <w:rPr>
          <w:rFonts w:ascii="Verdana" w:hAnsi="Verdana"/>
          <w:sz w:val="20"/>
          <w:szCs w:val="20"/>
        </w:rPr>
      </w:pPr>
      <w:r w:rsidRPr="00250286">
        <w:rPr>
          <w:rFonts w:ascii="Verdana" w:hAnsi="Verdana"/>
          <w:sz w:val="20"/>
          <w:szCs w:val="20"/>
        </w:rPr>
        <w:t>Some of the uses of ICT in Mathematics are:</w:t>
      </w:r>
    </w:p>
    <w:p w:rsidR="004329F4" w:rsidRPr="00250286" w:rsidRDefault="004329F4" w:rsidP="004329F4">
      <w:pPr>
        <w:ind w:firstLine="720"/>
        <w:jc w:val="both"/>
        <w:rPr>
          <w:rFonts w:ascii="Verdana" w:hAnsi="Verdana"/>
          <w:sz w:val="20"/>
          <w:szCs w:val="20"/>
        </w:rPr>
      </w:pPr>
    </w:p>
    <w:p w:rsidR="004329F4" w:rsidRDefault="00B74814" w:rsidP="00F777E2">
      <w:pPr>
        <w:widowControl w:val="0"/>
        <w:numPr>
          <w:ilvl w:val="0"/>
          <w:numId w:val="16"/>
        </w:numPr>
        <w:tabs>
          <w:tab w:val="left" w:pos="1080"/>
        </w:tabs>
        <w:autoSpaceDE w:val="0"/>
        <w:autoSpaceDN w:val="0"/>
        <w:adjustRightInd w:val="0"/>
        <w:ind w:left="720" w:firstLine="273"/>
        <w:jc w:val="both"/>
        <w:rPr>
          <w:rFonts w:ascii="Verdana" w:hAnsi="Verdana"/>
          <w:sz w:val="20"/>
          <w:szCs w:val="20"/>
        </w:rPr>
      </w:pPr>
      <w:r w:rsidRPr="00250286">
        <w:rPr>
          <w:rFonts w:ascii="Verdana" w:hAnsi="Verdana"/>
          <w:sz w:val="20"/>
          <w:szCs w:val="20"/>
        </w:rPr>
        <w:t>drill and practice</w:t>
      </w:r>
    </w:p>
    <w:p w:rsidR="004329F4" w:rsidRDefault="00B74814" w:rsidP="00F777E2">
      <w:pPr>
        <w:widowControl w:val="0"/>
        <w:numPr>
          <w:ilvl w:val="0"/>
          <w:numId w:val="16"/>
        </w:numPr>
        <w:tabs>
          <w:tab w:val="left" w:pos="1080"/>
        </w:tabs>
        <w:autoSpaceDE w:val="0"/>
        <w:autoSpaceDN w:val="0"/>
        <w:adjustRightInd w:val="0"/>
        <w:ind w:left="720" w:firstLine="273"/>
        <w:jc w:val="both"/>
        <w:rPr>
          <w:rFonts w:ascii="Verdana" w:hAnsi="Verdana"/>
          <w:sz w:val="20"/>
          <w:szCs w:val="20"/>
        </w:rPr>
      </w:pPr>
      <w:r w:rsidRPr="004329F4">
        <w:rPr>
          <w:rFonts w:ascii="Verdana" w:hAnsi="Verdana"/>
          <w:sz w:val="20"/>
          <w:szCs w:val="20"/>
        </w:rPr>
        <w:t>adventure programs  (See appendix)</w:t>
      </w:r>
    </w:p>
    <w:p w:rsidR="004329F4" w:rsidRDefault="00B74814" w:rsidP="00F777E2">
      <w:pPr>
        <w:widowControl w:val="0"/>
        <w:numPr>
          <w:ilvl w:val="0"/>
          <w:numId w:val="16"/>
        </w:numPr>
        <w:tabs>
          <w:tab w:val="left" w:pos="1080"/>
        </w:tabs>
        <w:autoSpaceDE w:val="0"/>
        <w:autoSpaceDN w:val="0"/>
        <w:adjustRightInd w:val="0"/>
        <w:ind w:left="720" w:firstLine="273"/>
        <w:jc w:val="both"/>
        <w:rPr>
          <w:rFonts w:ascii="Verdana" w:hAnsi="Verdana"/>
          <w:sz w:val="20"/>
          <w:szCs w:val="20"/>
        </w:rPr>
      </w:pPr>
      <w:r w:rsidRPr="004329F4">
        <w:rPr>
          <w:rFonts w:ascii="Verdana" w:hAnsi="Verdana"/>
          <w:sz w:val="20"/>
          <w:szCs w:val="20"/>
        </w:rPr>
        <w:t>data bases</w:t>
      </w:r>
    </w:p>
    <w:p w:rsidR="004329F4" w:rsidRDefault="00B74814" w:rsidP="00F777E2">
      <w:pPr>
        <w:widowControl w:val="0"/>
        <w:numPr>
          <w:ilvl w:val="0"/>
          <w:numId w:val="16"/>
        </w:numPr>
        <w:tabs>
          <w:tab w:val="left" w:pos="1080"/>
        </w:tabs>
        <w:autoSpaceDE w:val="0"/>
        <w:autoSpaceDN w:val="0"/>
        <w:adjustRightInd w:val="0"/>
        <w:ind w:left="720" w:firstLine="273"/>
        <w:jc w:val="both"/>
        <w:rPr>
          <w:rFonts w:ascii="Verdana" w:hAnsi="Verdana"/>
          <w:sz w:val="20"/>
          <w:szCs w:val="20"/>
        </w:rPr>
      </w:pPr>
      <w:r w:rsidRPr="004329F4">
        <w:rPr>
          <w:rFonts w:ascii="Verdana" w:hAnsi="Verdana"/>
          <w:sz w:val="20"/>
          <w:szCs w:val="20"/>
        </w:rPr>
        <w:t>spreadsheets (Graphs in micro-soft excel)</w:t>
      </w:r>
    </w:p>
    <w:p w:rsidR="004329F4" w:rsidRDefault="00B74814" w:rsidP="00F777E2">
      <w:pPr>
        <w:widowControl w:val="0"/>
        <w:numPr>
          <w:ilvl w:val="0"/>
          <w:numId w:val="16"/>
        </w:numPr>
        <w:tabs>
          <w:tab w:val="left" w:pos="1080"/>
        </w:tabs>
        <w:autoSpaceDE w:val="0"/>
        <w:autoSpaceDN w:val="0"/>
        <w:adjustRightInd w:val="0"/>
        <w:ind w:left="720" w:firstLine="273"/>
        <w:jc w:val="both"/>
        <w:rPr>
          <w:rFonts w:ascii="Verdana" w:hAnsi="Verdana"/>
          <w:sz w:val="20"/>
          <w:szCs w:val="20"/>
        </w:rPr>
      </w:pPr>
      <w:r w:rsidRPr="004329F4">
        <w:rPr>
          <w:rFonts w:ascii="Verdana" w:hAnsi="Verdana"/>
          <w:sz w:val="20"/>
          <w:szCs w:val="20"/>
        </w:rPr>
        <w:t>logo</w:t>
      </w:r>
    </w:p>
    <w:p w:rsidR="00B74814" w:rsidRPr="004329F4" w:rsidRDefault="00B74814" w:rsidP="00F777E2">
      <w:pPr>
        <w:widowControl w:val="0"/>
        <w:numPr>
          <w:ilvl w:val="0"/>
          <w:numId w:val="16"/>
        </w:numPr>
        <w:tabs>
          <w:tab w:val="left" w:pos="1080"/>
        </w:tabs>
        <w:autoSpaceDE w:val="0"/>
        <w:autoSpaceDN w:val="0"/>
        <w:adjustRightInd w:val="0"/>
        <w:ind w:left="720" w:firstLine="273"/>
        <w:jc w:val="both"/>
        <w:rPr>
          <w:rFonts w:ascii="Verdana" w:hAnsi="Verdana"/>
          <w:sz w:val="20"/>
          <w:szCs w:val="20"/>
        </w:rPr>
      </w:pPr>
      <w:r w:rsidRPr="004329F4">
        <w:rPr>
          <w:rFonts w:ascii="Verdana" w:hAnsi="Verdana"/>
          <w:sz w:val="20"/>
          <w:szCs w:val="20"/>
        </w:rPr>
        <w:t>using the internet to access materials and information</w:t>
      </w:r>
    </w:p>
    <w:p w:rsidR="004329F4" w:rsidRDefault="004329F4" w:rsidP="004329F4">
      <w:pPr>
        <w:jc w:val="both"/>
        <w:rPr>
          <w:rFonts w:ascii="Verdana" w:hAnsi="Verdana"/>
          <w:bCs/>
          <w:i/>
          <w:iCs/>
          <w:sz w:val="20"/>
          <w:szCs w:val="20"/>
        </w:rPr>
      </w:pPr>
    </w:p>
    <w:p w:rsidR="004329F4" w:rsidRDefault="004329F4" w:rsidP="004329F4">
      <w:pPr>
        <w:jc w:val="both"/>
        <w:rPr>
          <w:rFonts w:ascii="Verdana" w:hAnsi="Verdana"/>
          <w:bCs/>
          <w:i/>
          <w:iCs/>
          <w:sz w:val="20"/>
          <w:szCs w:val="20"/>
        </w:rPr>
      </w:pPr>
    </w:p>
    <w:p w:rsidR="00B74814" w:rsidRPr="00486E9F" w:rsidRDefault="00B74814" w:rsidP="00F777E2">
      <w:pPr>
        <w:pStyle w:val="ListParagraph"/>
        <w:numPr>
          <w:ilvl w:val="0"/>
          <w:numId w:val="44"/>
        </w:numPr>
        <w:ind w:left="426" w:hanging="426"/>
        <w:jc w:val="both"/>
        <w:rPr>
          <w:rFonts w:ascii="Verdana" w:hAnsi="Verdana"/>
          <w:b/>
          <w:iCs/>
          <w:sz w:val="20"/>
          <w:szCs w:val="20"/>
          <w:u w:val="single"/>
        </w:rPr>
      </w:pPr>
      <w:r w:rsidRPr="00486E9F">
        <w:rPr>
          <w:rFonts w:ascii="Verdana" w:hAnsi="Verdana"/>
          <w:b/>
          <w:iCs/>
          <w:sz w:val="20"/>
          <w:szCs w:val="20"/>
          <w:u w:val="single"/>
        </w:rPr>
        <w:t>Parental Involvement - Home School Links</w:t>
      </w:r>
      <w:r w:rsidR="004329F4" w:rsidRPr="00486E9F">
        <w:rPr>
          <w:rFonts w:ascii="Verdana" w:hAnsi="Verdana"/>
          <w:b/>
          <w:iCs/>
          <w:sz w:val="20"/>
          <w:szCs w:val="20"/>
          <w:u w:val="single"/>
        </w:rPr>
        <w:t>:</w:t>
      </w:r>
    </w:p>
    <w:p w:rsidR="004329F4" w:rsidRDefault="004329F4" w:rsidP="00250286">
      <w:pPr>
        <w:pStyle w:val="BodyText"/>
        <w:jc w:val="both"/>
        <w:rPr>
          <w:rFonts w:ascii="Verdana" w:hAnsi="Verdana"/>
          <w:sz w:val="20"/>
        </w:rPr>
      </w:pPr>
    </w:p>
    <w:p w:rsidR="00B74814" w:rsidRDefault="00B74814" w:rsidP="00250286">
      <w:pPr>
        <w:pStyle w:val="BodyText"/>
        <w:jc w:val="both"/>
        <w:rPr>
          <w:rFonts w:ascii="Verdana" w:hAnsi="Verdana"/>
          <w:sz w:val="20"/>
        </w:rPr>
      </w:pPr>
      <w:r w:rsidRPr="00250286">
        <w:rPr>
          <w:rFonts w:ascii="Verdana" w:hAnsi="Verdana"/>
          <w:sz w:val="20"/>
        </w:rPr>
        <w:t>Communicating with parents about the correct terminology/language and methods being used</w:t>
      </w:r>
      <w:r w:rsidR="004329F4">
        <w:rPr>
          <w:rFonts w:ascii="Verdana" w:hAnsi="Verdana"/>
          <w:sz w:val="20"/>
        </w:rPr>
        <w:t>, such as:</w:t>
      </w:r>
    </w:p>
    <w:p w:rsidR="004329F4" w:rsidRPr="00250286" w:rsidRDefault="004329F4" w:rsidP="00250286">
      <w:pPr>
        <w:pStyle w:val="BodyText"/>
        <w:jc w:val="both"/>
        <w:rPr>
          <w:rFonts w:ascii="Verdana" w:hAnsi="Verdana"/>
          <w:sz w:val="20"/>
        </w:rPr>
      </w:pPr>
    </w:p>
    <w:p w:rsidR="00B74814" w:rsidRPr="00250286" w:rsidRDefault="00B74814" w:rsidP="00F777E2">
      <w:pPr>
        <w:pStyle w:val="BodyText"/>
        <w:numPr>
          <w:ilvl w:val="0"/>
          <w:numId w:val="15"/>
        </w:numPr>
        <w:jc w:val="both"/>
        <w:rPr>
          <w:rFonts w:ascii="Verdana" w:hAnsi="Verdana"/>
          <w:sz w:val="20"/>
        </w:rPr>
      </w:pPr>
      <w:r w:rsidRPr="00250286">
        <w:rPr>
          <w:rFonts w:ascii="Verdana" w:hAnsi="Verdana"/>
          <w:sz w:val="20"/>
        </w:rPr>
        <w:t>Advisory notes as the need arises (e.g. Methods used in teaching subtraction, time, fractions, etc)</w:t>
      </w:r>
    </w:p>
    <w:p w:rsidR="00B74814" w:rsidRPr="00250286" w:rsidRDefault="00B74814" w:rsidP="00F777E2">
      <w:pPr>
        <w:pStyle w:val="BodyText"/>
        <w:numPr>
          <w:ilvl w:val="0"/>
          <w:numId w:val="15"/>
        </w:numPr>
        <w:jc w:val="both"/>
        <w:rPr>
          <w:rFonts w:ascii="Verdana" w:hAnsi="Verdana"/>
          <w:sz w:val="20"/>
        </w:rPr>
      </w:pPr>
      <w:r w:rsidRPr="00250286">
        <w:rPr>
          <w:rFonts w:ascii="Verdana" w:hAnsi="Verdana"/>
          <w:sz w:val="20"/>
        </w:rPr>
        <w:t>Write language of tables in the table book</w:t>
      </w:r>
    </w:p>
    <w:p w:rsidR="00B74814" w:rsidRPr="00250286" w:rsidRDefault="00B74814" w:rsidP="00F777E2">
      <w:pPr>
        <w:pStyle w:val="BodyText"/>
        <w:numPr>
          <w:ilvl w:val="0"/>
          <w:numId w:val="15"/>
        </w:numPr>
        <w:jc w:val="both"/>
        <w:rPr>
          <w:rFonts w:ascii="Verdana" w:hAnsi="Verdana"/>
          <w:sz w:val="20"/>
        </w:rPr>
      </w:pPr>
      <w:r w:rsidRPr="00250286">
        <w:rPr>
          <w:rFonts w:ascii="Verdana" w:hAnsi="Verdana"/>
          <w:sz w:val="20"/>
        </w:rPr>
        <w:t>Parent -teacher meetings</w:t>
      </w:r>
    </w:p>
    <w:p w:rsidR="00B74814" w:rsidRPr="00250286" w:rsidRDefault="00B74814" w:rsidP="00250286">
      <w:pPr>
        <w:pStyle w:val="BodyText"/>
        <w:ind w:left="360"/>
        <w:jc w:val="both"/>
        <w:rPr>
          <w:rFonts w:ascii="Verdana" w:hAnsi="Verdana"/>
          <w:sz w:val="20"/>
        </w:rPr>
      </w:pPr>
    </w:p>
    <w:p w:rsidR="00B74814" w:rsidRPr="00250286" w:rsidRDefault="00B74814" w:rsidP="00250286">
      <w:pPr>
        <w:pStyle w:val="BodyText"/>
        <w:jc w:val="both"/>
        <w:rPr>
          <w:rFonts w:ascii="Verdana" w:hAnsi="Verdana"/>
          <w:sz w:val="20"/>
        </w:rPr>
      </w:pPr>
      <w:r w:rsidRPr="00250286">
        <w:rPr>
          <w:rFonts w:ascii="Verdana" w:hAnsi="Verdana"/>
          <w:sz w:val="20"/>
        </w:rPr>
        <w:t>Other ways Parents can be encouraged to help their children</w:t>
      </w:r>
      <w:r w:rsidR="004329F4">
        <w:rPr>
          <w:rFonts w:ascii="Verdana" w:hAnsi="Verdana"/>
          <w:sz w:val="20"/>
        </w:rPr>
        <w:t xml:space="preserve"> can include:</w:t>
      </w:r>
    </w:p>
    <w:p w:rsidR="004329F4" w:rsidRDefault="004329F4" w:rsidP="00250286">
      <w:pPr>
        <w:pStyle w:val="BodyText"/>
        <w:jc w:val="both"/>
        <w:rPr>
          <w:rFonts w:ascii="Verdana" w:hAnsi="Verdana"/>
          <w:sz w:val="20"/>
        </w:rPr>
      </w:pPr>
    </w:p>
    <w:p w:rsidR="004329F4" w:rsidRDefault="00B74814" w:rsidP="00F777E2">
      <w:pPr>
        <w:pStyle w:val="BodyText"/>
        <w:numPr>
          <w:ilvl w:val="0"/>
          <w:numId w:val="43"/>
        </w:numPr>
        <w:jc w:val="both"/>
        <w:rPr>
          <w:rFonts w:ascii="Verdana" w:hAnsi="Verdana"/>
          <w:sz w:val="20"/>
        </w:rPr>
      </w:pPr>
      <w:r w:rsidRPr="00250286">
        <w:rPr>
          <w:rFonts w:ascii="Verdana" w:hAnsi="Verdana"/>
          <w:sz w:val="20"/>
        </w:rPr>
        <w:t>Paired maths</w:t>
      </w:r>
    </w:p>
    <w:p w:rsidR="004329F4" w:rsidRDefault="00B74814" w:rsidP="00F777E2">
      <w:pPr>
        <w:pStyle w:val="BodyText"/>
        <w:numPr>
          <w:ilvl w:val="0"/>
          <w:numId w:val="43"/>
        </w:numPr>
        <w:jc w:val="both"/>
        <w:rPr>
          <w:rFonts w:ascii="Verdana" w:hAnsi="Verdana"/>
          <w:sz w:val="20"/>
        </w:rPr>
      </w:pPr>
      <w:r w:rsidRPr="004329F4">
        <w:rPr>
          <w:rFonts w:ascii="Verdana" w:hAnsi="Verdana"/>
          <w:sz w:val="20"/>
        </w:rPr>
        <w:t>Encourage parents to buy maths games at Christmas/Birthday times, etc.</w:t>
      </w:r>
    </w:p>
    <w:p w:rsidR="007603A1" w:rsidRPr="004329F4" w:rsidRDefault="00B74814" w:rsidP="00F777E2">
      <w:pPr>
        <w:pStyle w:val="BodyText"/>
        <w:numPr>
          <w:ilvl w:val="0"/>
          <w:numId w:val="43"/>
        </w:numPr>
        <w:jc w:val="both"/>
        <w:rPr>
          <w:rFonts w:ascii="Verdana" w:hAnsi="Verdana"/>
          <w:sz w:val="20"/>
        </w:rPr>
      </w:pPr>
      <w:r w:rsidRPr="004329F4">
        <w:rPr>
          <w:rFonts w:ascii="Verdana" w:hAnsi="Verdana"/>
          <w:sz w:val="20"/>
        </w:rPr>
        <w:t>Parents and maths information leaflet, (e.g. Use of the Environment)</w:t>
      </w:r>
      <w:r w:rsidRPr="004329F4">
        <w:rPr>
          <w:rFonts w:ascii="Verdana" w:hAnsi="Verdana"/>
          <w:bCs/>
          <w:sz w:val="20"/>
        </w:rPr>
        <w:t>.</w:t>
      </w:r>
    </w:p>
    <w:p w:rsidR="004329F4" w:rsidRDefault="004329F4" w:rsidP="004329F4">
      <w:pPr>
        <w:jc w:val="both"/>
        <w:rPr>
          <w:rFonts w:ascii="Verdana" w:hAnsi="Verdana"/>
          <w:b/>
          <w:sz w:val="20"/>
          <w:szCs w:val="20"/>
          <w:lang w:val="en-IE"/>
        </w:rPr>
      </w:pPr>
    </w:p>
    <w:p w:rsidR="00B74814" w:rsidRPr="00486E9F" w:rsidRDefault="00B74814" w:rsidP="00F777E2">
      <w:pPr>
        <w:pStyle w:val="ListParagraph"/>
        <w:numPr>
          <w:ilvl w:val="0"/>
          <w:numId w:val="44"/>
        </w:numPr>
        <w:ind w:left="426" w:hanging="426"/>
        <w:jc w:val="both"/>
        <w:rPr>
          <w:rFonts w:ascii="Verdana" w:hAnsi="Verdana"/>
          <w:b/>
          <w:color w:val="000000"/>
          <w:sz w:val="20"/>
          <w:szCs w:val="20"/>
          <w:u w:val="single"/>
        </w:rPr>
      </w:pPr>
      <w:r w:rsidRPr="00486E9F">
        <w:rPr>
          <w:rFonts w:ascii="Verdana" w:hAnsi="Verdana"/>
          <w:b/>
          <w:color w:val="000000"/>
          <w:sz w:val="20"/>
          <w:szCs w:val="20"/>
          <w:u w:val="single"/>
        </w:rPr>
        <w:t>Equality of Participation and Access</w:t>
      </w:r>
      <w:r w:rsidR="004329F4" w:rsidRPr="00486E9F">
        <w:rPr>
          <w:rFonts w:ascii="Verdana" w:hAnsi="Verdana"/>
          <w:b/>
          <w:color w:val="000000"/>
          <w:sz w:val="20"/>
          <w:szCs w:val="20"/>
          <w:u w:val="single"/>
        </w:rPr>
        <w:t>:</w:t>
      </w:r>
    </w:p>
    <w:p w:rsidR="004329F4" w:rsidRPr="004329F4" w:rsidRDefault="004329F4" w:rsidP="004329F4">
      <w:pPr>
        <w:jc w:val="both"/>
        <w:rPr>
          <w:rFonts w:ascii="Verdana" w:hAnsi="Verdana"/>
          <w:b/>
          <w:color w:val="000000"/>
          <w:sz w:val="20"/>
          <w:szCs w:val="20"/>
          <w:u w:val="single"/>
        </w:rPr>
      </w:pPr>
    </w:p>
    <w:p w:rsidR="00B74814" w:rsidRPr="00250286" w:rsidRDefault="00B74814" w:rsidP="00250286">
      <w:pPr>
        <w:jc w:val="both"/>
        <w:rPr>
          <w:rFonts w:ascii="Verdana" w:hAnsi="Verdana"/>
          <w:color w:val="000000"/>
          <w:sz w:val="20"/>
          <w:szCs w:val="20"/>
        </w:rPr>
      </w:pPr>
      <w:r w:rsidRPr="00250286">
        <w:rPr>
          <w:rFonts w:ascii="Verdana" w:hAnsi="Verdana"/>
          <w:color w:val="000000"/>
          <w:sz w:val="20"/>
          <w:szCs w:val="20"/>
        </w:rPr>
        <w:t xml:space="preserve">Boys and girls are given equal access to the maths curriculum.  Strengths and weaknesses are noted and dealt with.   Children with special needs and / or learning difficulties are </w:t>
      </w:r>
      <w:r w:rsidR="004329F4" w:rsidRPr="00250286">
        <w:rPr>
          <w:rFonts w:ascii="Verdana" w:hAnsi="Verdana"/>
          <w:color w:val="000000"/>
          <w:sz w:val="20"/>
          <w:szCs w:val="20"/>
        </w:rPr>
        <w:t>accommodated</w:t>
      </w:r>
      <w:r w:rsidRPr="00250286">
        <w:rPr>
          <w:rFonts w:ascii="Verdana" w:hAnsi="Verdana"/>
          <w:color w:val="000000"/>
          <w:sz w:val="20"/>
          <w:szCs w:val="20"/>
        </w:rPr>
        <w:t xml:space="preserve"> and lesson plans modified to suit their needs. To this end the Pri</w:t>
      </w:r>
      <w:r w:rsidR="004329F4">
        <w:rPr>
          <w:rFonts w:ascii="Verdana" w:hAnsi="Verdana"/>
          <w:color w:val="000000"/>
          <w:sz w:val="20"/>
          <w:szCs w:val="20"/>
        </w:rPr>
        <w:t xml:space="preserve">ncipal and class teachers will </w:t>
      </w:r>
      <w:r w:rsidRPr="00250286">
        <w:rPr>
          <w:rFonts w:ascii="Verdana" w:hAnsi="Verdana"/>
          <w:color w:val="000000"/>
          <w:sz w:val="20"/>
          <w:szCs w:val="20"/>
        </w:rPr>
        <w:t xml:space="preserve">discuss with the </w:t>
      </w:r>
      <w:r w:rsidR="004329F4">
        <w:rPr>
          <w:rFonts w:ascii="Verdana" w:hAnsi="Verdana"/>
          <w:color w:val="000000"/>
          <w:sz w:val="20"/>
          <w:szCs w:val="20"/>
        </w:rPr>
        <w:t xml:space="preserve">special education </w:t>
      </w:r>
      <w:r w:rsidRPr="00250286">
        <w:rPr>
          <w:rFonts w:ascii="Verdana" w:hAnsi="Verdana"/>
          <w:color w:val="000000"/>
          <w:sz w:val="20"/>
          <w:szCs w:val="20"/>
        </w:rPr>
        <w:t>teachers how best to ensure equality of access and participation</w:t>
      </w:r>
      <w:r w:rsidR="004329F4">
        <w:rPr>
          <w:rFonts w:ascii="Verdana" w:hAnsi="Verdana"/>
          <w:color w:val="000000"/>
          <w:sz w:val="20"/>
          <w:szCs w:val="20"/>
        </w:rPr>
        <w:t xml:space="preserve"> to all students. Better able</w:t>
      </w:r>
      <w:r w:rsidRPr="00250286">
        <w:rPr>
          <w:rFonts w:ascii="Verdana" w:hAnsi="Verdana"/>
          <w:color w:val="000000"/>
          <w:sz w:val="20"/>
          <w:szCs w:val="20"/>
        </w:rPr>
        <w:t xml:space="preserve"> children will be challenged appropriately.</w:t>
      </w:r>
    </w:p>
    <w:p w:rsidR="004329F4" w:rsidRDefault="004329F4" w:rsidP="004329F4">
      <w:pPr>
        <w:jc w:val="both"/>
        <w:rPr>
          <w:rFonts w:ascii="Verdana" w:hAnsi="Verdana"/>
          <w:b/>
          <w:i/>
          <w:color w:val="000000"/>
          <w:sz w:val="20"/>
          <w:szCs w:val="20"/>
        </w:rPr>
      </w:pPr>
    </w:p>
    <w:p w:rsidR="00B74814" w:rsidRPr="00486E9F" w:rsidRDefault="00B74814" w:rsidP="00F777E2">
      <w:pPr>
        <w:pStyle w:val="ListParagraph"/>
        <w:numPr>
          <w:ilvl w:val="0"/>
          <w:numId w:val="44"/>
        </w:numPr>
        <w:ind w:left="426" w:hanging="426"/>
        <w:jc w:val="both"/>
        <w:rPr>
          <w:rFonts w:ascii="Verdana" w:hAnsi="Verdana"/>
          <w:b/>
          <w:color w:val="000000"/>
          <w:sz w:val="20"/>
          <w:szCs w:val="20"/>
          <w:u w:val="single"/>
        </w:rPr>
      </w:pPr>
      <w:r w:rsidRPr="00486E9F">
        <w:rPr>
          <w:rFonts w:ascii="Verdana" w:hAnsi="Verdana"/>
          <w:b/>
          <w:color w:val="000000"/>
          <w:sz w:val="20"/>
          <w:szCs w:val="20"/>
          <w:u w:val="single"/>
        </w:rPr>
        <w:t>Individual Teachers’ Planning and Reporting</w:t>
      </w:r>
      <w:r w:rsidR="004329F4" w:rsidRPr="00486E9F">
        <w:rPr>
          <w:rFonts w:ascii="Verdana" w:hAnsi="Verdana"/>
          <w:b/>
          <w:color w:val="000000"/>
          <w:sz w:val="20"/>
          <w:szCs w:val="20"/>
          <w:u w:val="single"/>
        </w:rPr>
        <w:t>:</w:t>
      </w:r>
    </w:p>
    <w:p w:rsidR="004329F4" w:rsidRDefault="004329F4" w:rsidP="00250286">
      <w:pPr>
        <w:jc w:val="both"/>
        <w:rPr>
          <w:rFonts w:ascii="Verdana" w:hAnsi="Verdana"/>
          <w:color w:val="000000"/>
          <w:sz w:val="20"/>
          <w:szCs w:val="20"/>
        </w:rPr>
      </w:pPr>
    </w:p>
    <w:p w:rsidR="00B74814" w:rsidRPr="00250286" w:rsidRDefault="004329F4" w:rsidP="00250286">
      <w:pPr>
        <w:jc w:val="both"/>
        <w:rPr>
          <w:rFonts w:ascii="Verdana" w:hAnsi="Verdana"/>
          <w:color w:val="000000"/>
          <w:sz w:val="20"/>
          <w:szCs w:val="20"/>
        </w:rPr>
      </w:pPr>
      <w:r w:rsidRPr="00250286">
        <w:rPr>
          <w:rFonts w:ascii="Verdana" w:hAnsi="Verdana"/>
          <w:color w:val="000000"/>
          <w:sz w:val="20"/>
          <w:szCs w:val="20"/>
        </w:rPr>
        <w:t>This whole school plan, and the curriculum documents for mathematics, provides</w:t>
      </w:r>
      <w:r w:rsidR="00B74814" w:rsidRPr="00250286">
        <w:rPr>
          <w:rFonts w:ascii="Verdana" w:hAnsi="Verdana"/>
          <w:color w:val="000000"/>
          <w:sz w:val="20"/>
          <w:szCs w:val="20"/>
        </w:rPr>
        <w:t xml:space="preserve"> a great deal of information and guidance to teachers in their long and short term planning.  All teachers follow the same methods which they feel suit their school and their individual needs’ best. Continuity is essential to aid the children’s understanding of mathematical concepts. New teachers and </w:t>
      </w:r>
      <w:r w:rsidRPr="00250286">
        <w:rPr>
          <w:rFonts w:ascii="Verdana" w:hAnsi="Verdana"/>
          <w:color w:val="000000"/>
          <w:sz w:val="20"/>
          <w:szCs w:val="20"/>
        </w:rPr>
        <w:t>substitute</w:t>
      </w:r>
      <w:r w:rsidR="00B74814" w:rsidRPr="00250286">
        <w:rPr>
          <w:rFonts w:ascii="Verdana" w:hAnsi="Verdana"/>
          <w:color w:val="000000"/>
          <w:sz w:val="20"/>
          <w:szCs w:val="20"/>
        </w:rPr>
        <w:t xml:space="preserve"> teachers on staff refer to the school plan for </w:t>
      </w:r>
      <w:proofErr w:type="gramStart"/>
      <w:r w:rsidR="00B74814" w:rsidRPr="00250286">
        <w:rPr>
          <w:rFonts w:ascii="Verdana" w:hAnsi="Verdana"/>
          <w:color w:val="000000"/>
          <w:sz w:val="20"/>
          <w:szCs w:val="20"/>
        </w:rPr>
        <w:t>maths,</w:t>
      </w:r>
      <w:proofErr w:type="gramEnd"/>
      <w:r w:rsidR="00B74814" w:rsidRPr="00250286">
        <w:rPr>
          <w:rFonts w:ascii="Verdana" w:hAnsi="Verdana"/>
          <w:color w:val="000000"/>
          <w:sz w:val="20"/>
          <w:szCs w:val="20"/>
        </w:rPr>
        <w:t xml:space="preserve"> so that they keep exactly “in touch” with the way mathematics is taught in </w:t>
      </w:r>
      <w:r>
        <w:rPr>
          <w:rFonts w:ascii="Verdana" w:hAnsi="Verdana"/>
          <w:color w:val="000000"/>
          <w:sz w:val="20"/>
          <w:szCs w:val="20"/>
        </w:rPr>
        <w:t>Scoil Bhríde.</w:t>
      </w:r>
    </w:p>
    <w:p w:rsidR="00B74814" w:rsidRPr="00250286" w:rsidRDefault="00B74814" w:rsidP="00250286">
      <w:pPr>
        <w:ind w:left="1080"/>
        <w:jc w:val="both"/>
        <w:rPr>
          <w:rFonts w:ascii="Verdana" w:hAnsi="Verdana"/>
          <w:color w:val="000000"/>
          <w:sz w:val="20"/>
          <w:szCs w:val="20"/>
        </w:rPr>
      </w:pPr>
    </w:p>
    <w:p w:rsidR="00AF4356" w:rsidRPr="00250286" w:rsidRDefault="004329F4" w:rsidP="00250286">
      <w:pPr>
        <w:jc w:val="both"/>
        <w:rPr>
          <w:rFonts w:ascii="Verdana" w:hAnsi="Verdana"/>
          <w:sz w:val="20"/>
          <w:szCs w:val="20"/>
        </w:rPr>
      </w:pPr>
      <w:r>
        <w:rPr>
          <w:rFonts w:ascii="Verdana" w:hAnsi="Verdana"/>
          <w:sz w:val="20"/>
          <w:szCs w:val="20"/>
        </w:rPr>
        <w:t xml:space="preserve">The </w:t>
      </w:r>
      <w:proofErr w:type="spellStart"/>
      <w:r>
        <w:rPr>
          <w:rFonts w:ascii="Verdana" w:hAnsi="Verdana"/>
          <w:sz w:val="20"/>
          <w:szCs w:val="20"/>
        </w:rPr>
        <w:t>Cuntas</w:t>
      </w:r>
      <w:proofErr w:type="spellEnd"/>
      <w:r>
        <w:rPr>
          <w:rFonts w:ascii="Verdana" w:hAnsi="Verdana"/>
          <w:sz w:val="20"/>
          <w:szCs w:val="20"/>
        </w:rPr>
        <w:t xml:space="preserve"> </w:t>
      </w:r>
      <w:proofErr w:type="spellStart"/>
      <w:r>
        <w:rPr>
          <w:rFonts w:ascii="Verdana" w:hAnsi="Verdana"/>
          <w:sz w:val="20"/>
          <w:szCs w:val="20"/>
        </w:rPr>
        <w:t>Míosú</w:t>
      </w:r>
      <w:r w:rsidR="00B74814" w:rsidRPr="00250286">
        <w:rPr>
          <w:rFonts w:ascii="Verdana" w:hAnsi="Verdana"/>
          <w:sz w:val="20"/>
          <w:szCs w:val="20"/>
        </w:rPr>
        <w:t>il</w:t>
      </w:r>
      <w:proofErr w:type="spellEnd"/>
      <w:r w:rsidR="00B74814" w:rsidRPr="00250286">
        <w:rPr>
          <w:rFonts w:ascii="Verdana" w:hAnsi="Verdana"/>
          <w:sz w:val="20"/>
          <w:szCs w:val="20"/>
        </w:rPr>
        <w:t xml:space="preserve"> helps review and develop the whole school plan, and also in the </w:t>
      </w:r>
      <w:r w:rsidRPr="00250286">
        <w:rPr>
          <w:rFonts w:ascii="Verdana" w:hAnsi="Verdana"/>
          <w:sz w:val="20"/>
          <w:szCs w:val="20"/>
        </w:rPr>
        <w:t>individual</w:t>
      </w:r>
      <w:r w:rsidR="00B74814" w:rsidRPr="00250286">
        <w:rPr>
          <w:rFonts w:ascii="Verdana" w:hAnsi="Verdana"/>
          <w:sz w:val="20"/>
          <w:szCs w:val="20"/>
        </w:rPr>
        <w:t xml:space="preserve"> teacher’s preparation, because it reviews how well topics were taught, and where things could be improved. Teachers review the methodologies of teaching mathematics at staff meetings, and the </w:t>
      </w:r>
      <w:r w:rsidRPr="00250286">
        <w:rPr>
          <w:rFonts w:ascii="Verdana" w:hAnsi="Verdana"/>
          <w:sz w:val="20"/>
          <w:szCs w:val="20"/>
        </w:rPr>
        <w:t>staff then tries</w:t>
      </w:r>
      <w:r w:rsidR="00B74814" w:rsidRPr="00250286">
        <w:rPr>
          <w:rFonts w:ascii="Verdana" w:hAnsi="Verdana"/>
          <w:sz w:val="20"/>
          <w:szCs w:val="20"/>
        </w:rPr>
        <w:t xml:space="preserve"> to update and change the </w:t>
      </w:r>
      <w:proofErr w:type="spellStart"/>
      <w:r w:rsidR="00B74814" w:rsidRPr="00250286">
        <w:rPr>
          <w:rFonts w:ascii="Verdana" w:hAnsi="Verdana"/>
          <w:sz w:val="20"/>
          <w:szCs w:val="20"/>
        </w:rPr>
        <w:t>Plean</w:t>
      </w:r>
      <w:proofErr w:type="spellEnd"/>
      <w:r w:rsidR="00B74814" w:rsidRPr="00250286">
        <w:rPr>
          <w:rFonts w:ascii="Verdana" w:hAnsi="Verdana"/>
          <w:sz w:val="20"/>
          <w:szCs w:val="20"/>
        </w:rPr>
        <w:t xml:space="preserve"> </w:t>
      </w:r>
      <w:proofErr w:type="spellStart"/>
      <w:r w:rsidR="00B74814" w:rsidRPr="00250286">
        <w:rPr>
          <w:rFonts w:ascii="Verdana" w:hAnsi="Verdana"/>
          <w:sz w:val="20"/>
          <w:szCs w:val="20"/>
        </w:rPr>
        <w:t>Scoile</w:t>
      </w:r>
      <w:proofErr w:type="spellEnd"/>
      <w:r w:rsidR="00B74814" w:rsidRPr="00250286">
        <w:rPr>
          <w:rFonts w:ascii="Verdana" w:hAnsi="Verdana"/>
          <w:sz w:val="20"/>
          <w:szCs w:val="20"/>
        </w:rPr>
        <w:t xml:space="preserve"> for maths, if they feel a certain method is not working effectively.</w:t>
      </w:r>
    </w:p>
    <w:p w:rsidR="00B74814" w:rsidRPr="00250286" w:rsidRDefault="00B74814" w:rsidP="00250286">
      <w:pPr>
        <w:jc w:val="both"/>
        <w:rPr>
          <w:rFonts w:ascii="Verdana" w:hAnsi="Verdana"/>
          <w:sz w:val="20"/>
          <w:szCs w:val="20"/>
        </w:rPr>
      </w:pPr>
    </w:p>
    <w:p w:rsidR="004329F4" w:rsidRDefault="004329F4" w:rsidP="004329F4">
      <w:pPr>
        <w:jc w:val="both"/>
        <w:rPr>
          <w:rFonts w:ascii="Verdana" w:hAnsi="Verdana"/>
          <w:b/>
          <w:i/>
          <w:color w:val="000000"/>
          <w:sz w:val="20"/>
          <w:szCs w:val="20"/>
        </w:rPr>
      </w:pPr>
    </w:p>
    <w:p w:rsidR="00B74814" w:rsidRPr="00486E9F" w:rsidRDefault="00B74814" w:rsidP="00F777E2">
      <w:pPr>
        <w:pStyle w:val="ListParagraph"/>
        <w:numPr>
          <w:ilvl w:val="0"/>
          <w:numId w:val="44"/>
        </w:numPr>
        <w:ind w:left="426" w:hanging="426"/>
        <w:jc w:val="both"/>
        <w:rPr>
          <w:rFonts w:ascii="Verdana" w:hAnsi="Verdana"/>
          <w:b/>
          <w:color w:val="000000"/>
          <w:sz w:val="20"/>
          <w:szCs w:val="20"/>
          <w:u w:val="single"/>
        </w:rPr>
      </w:pPr>
      <w:r w:rsidRPr="00486E9F">
        <w:rPr>
          <w:rFonts w:ascii="Verdana" w:hAnsi="Verdana"/>
          <w:b/>
          <w:color w:val="000000"/>
          <w:sz w:val="20"/>
          <w:szCs w:val="20"/>
          <w:u w:val="single"/>
        </w:rPr>
        <w:lastRenderedPageBreak/>
        <w:t>Staff Development</w:t>
      </w:r>
      <w:r w:rsidR="004329F4" w:rsidRPr="00486E9F">
        <w:rPr>
          <w:rFonts w:ascii="Verdana" w:hAnsi="Verdana"/>
          <w:b/>
          <w:color w:val="000000"/>
          <w:sz w:val="20"/>
          <w:szCs w:val="20"/>
          <w:u w:val="single"/>
        </w:rPr>
        <w:t>:</w:t>
      </w:r>
    </w:p>
    <w:p w:rsidR="00B74814" w:rsidRPr="00250286" w:rsidRDefault="00B74814" w:rsidP="00250286">
      <w:pPr>
        <w:ind w:left="1080"/>
        <w:jc w:val="both"/>
        <w:rPr>
          <w:rFonts w:ascii="Verdana" w:hAnsi="Verdana"/>
          <w:color w:val="000000"/>
          <w:sz w:val="20"/>
          <w:szCs w:val="20"/>
        </w:rPr>
      </w:pPr>
    </w:p>
    <w:p w:rsidR="00B74814" w:rsidRPr="00250286" w:rsidRDefault="00B74814" w:rsidP="00F777E2">
      <w:pPr>
        <w:numPr>
          <w:ilvl w:val="1"/>
          <w:numId w:val="17"/>
        </w:numPr>
        <w:tabs>
          <w:tab w:val="clear" w:pos="1800"/>
        </w:tabs>
        <w:ind w:left="709" w:hanging="425"/>
        <w:jc w:val="both"/>
        <w:rPr>
          <w:rFonts w:ascii="Verdana" w:hAnsi="Verdana"/>
          <w:color w:val="000000"/>
          <w:sz w:val="20"/>
          <w:szCs w:val="20"/>
        </w:rPr>
      </w:pPr>
      <w:r w:rsidRPr="00250286">
        <w:rPr>
          <w:rFonts w:ascii="Verdana" w:hAnsi="Verdana"/>
          <w:color w:val="000000"/>
          <w:sz w:val="20"/>
          <w:szCs w:val="20"/>
        </w:rPr>
        <w:t xml:space="preserve">Teachers in Scoil Bhríde </w:t>
      </w:r>
      <w:proofErr w:type="spellStart"/>
      <w:r w:rsidRPr="00250286">
        <w:rPr>
          <w:rFonts w:ascii="Verdana" w:hAnsi="Verdana"/>
          <w:color w:val="000000"/>
          <w:sz w:val="20"/>
          <w:szCs w:val="20"/>
        </w:rPr>
        <w:t>N.S.</w:t>
      </w:r>
      <w:proofErr w:type="gramStart"/>
      <w:r w:rsidRPr="00250286">
        <w:rPr>
          <w:rFonts w:ascii="Verdana" w:hAnsi="Verdana"/>
          <w:color w:val="000000"/>
          <w:sz w:val="20"/>
          <w:szCs w:val="20"/>
        </w:rPr>
        <w:t>,Nurney</w:t>
      </w:r>
      <w:proofErr w:type="spellEnd"/>
      <w:proofErr w:type="gramEnd"/>
      <w:r w:rsidRPr="00250286">
        <w:rPr>
          <w:rFonts w:ascii="Verdana" w:hAnsi="Verdana"/>
          <w:color w:val="000000"/>
          <w:sz w:val="20"/>
          <w:szCs w:val="20"/>
        </w:rPr>
        <w:t xml:space="preserve">, have access to current research (from I.N.T.O., P.P.D.S., Dept. of Education, </w:t>
      </w:r>
      <w:proofErr w:type="spellStart"/>
      <w:r w:rsidRPr="00250286">
        <w:rPr>
          <w:rFonts w:ascii="Verdana" w:hAnsi="Verdana"/>
          <w:color w:val="000000"/>
          <w:sz w:val="20"/>
          <w:szCs w:val="20"/>
        </w:rPr>
        <w:t>InTouch</w:t>
      </w:r>
      <w:proofErr w:type="spellEnd"/>
      <w:r w:rsidRPr="00250286">
        <w:rPr>
          <w:rFonts w:ascii="Verdana" w:hAnsi="Verdana"/>
          <w:color w:val="000000"/>
          <w:sz w:val="20"/>
          <w:szCs w:val="20"/>
        </w:rPr>
        <w:t xml:space="preserve"> magazine, etc) as well as reference books kept both by individual class teachers and </w:t>
      </w:r>
      <w:r w:rsidR="00F745E8">
        <w:rPr>
          <w:rFonts w:ascii="Verdana" w:hAnsi="Verdana"/>
          <w:color w:val="000000"/>
          <w:sz w:val="20"/>
          <w:szCs w:val="20"/>
        </w:rPr>
        <w:t xml:space="preserve">special education </w:t>
      </w:r>
      <w:r w:rsidRPr="00250286">
        <w:rPr>
          <w:rFonts w:ascii="Verdana" w:hAnsi="Verdana"/>
          <w:color w:val="000000"/>
          <w:sz w:val="20"/>
          <w:szCs w:val="20"/>
        </w:rPr>
        <w:t xml:space="preserve">teachers. Each teacher takes responsibility for obtaining materials, but they are also aided by our </w:t>
      </w:r>
      <w:r w:rsidR="00F745E8">
        <w:rPr>
          <w:rFonts w:ascii="Verdana" w:hAnsi="Verdana"/>
          <w:color w:val="000000"/>
          <w:sz w:val="20"/>
          <w:szCs w:val="20"/>
        </w:rPr>
        <w:t xml:space="preserve">special education teachers </w:t>
      </w:r>
      <w:r w:rsidRPr="00250286">
        <w:rPr>
          <w:rFonts w:ascii="Verdana" w:hAnsi="Verdana"/>
          <w:color w:val="000000"/>
          <w:sz w:val="20"/>
          <w:szCs w:val="20"/>
        </w:rPr>
        <w:t>and our Principal.</w:t>
      </w:r>
    </w:p>
    <w:p w:rsidR="00B74814" w:rsidRPr="00250286" w:rsidRDefault="00B74814" w:rsidP="00F777E2">
      <w:pPr>
        <w:numPr>
          <w:ilvl w:val="1"/>
          <w:numId w:val="17"/>
        </w:numPr>
        <w:tabs>
          <w:tab w:val="clear" w:pos="1800"/>
        </w:tabs>
        <w:ind w:left="709" w:hanging="425"/>
        <w:jc w:val="both"/>
        <w:rPr>
          <w:rFonts w:ascii="Verdana" w:hAnsi="Verdana"/>
          <w:color w:val="000000"/>
          <w:sz w:val="20"/>
          <w:szCs w:val="20"/>
        </w:rPr>
      </w:pPr>
      <w:r w:rsidRPr="00250286">
        <w:rPr>
          <w:rFonts w:ascii="Verdana" w:hAnsi="Verdana"/>
          <w:color w:val="000000"/>
          <w:sz w:val="20"/>
          <w:szCs w:val="20"/>
        </w:rPr>
        <w:t>Opportunities to share this information come in the form of staff meetings, In</w:t>
      </w:r>
      <w:r w:rsidR="00F745E8">
        <w:rPr>
          <w:rFonts w:ascii="Verdana" w:hAnsi="Verdana"/>
          <w:color w:val="000000"/>
          <w:sz w:val="20"/>
          <w:szCs w:val="20"/>
        </w:rPr>
        <w:t>-</w:t>
      </w:r>
      <w:r w:rsidRPr="00250286">
        <w:rPr>
          <w:rFonts w:ascii="Verdana" w:hAnsi="Verdana"/>
          <w:color w:val="000000"/>
          <w:sz w:val="20"/>
          <w:szCs w:val="20"/>
        </w:rPr>
        <w:t>service for staff, discussion on various resources and methods with other teachers on Maths In</w:t>
      </w:r>
      <w:r w:rsidR="00F745E8">
        <w:rPr>
          <w:rFonts w:ascii="Verdana" w:hAnsi="Verdana"/>
          <w:color w:val="000000"/>
          <w:sz w:val="20"/>
          <w:szCs w:val="20"/>
        </w:rPr>
        <w:t>-</w:t>
      </w:r>
      <w:r w:rsidRPr="00250286">
        <w:rPr>
          <w:rFonts w:ascii="Verdana" w:hAnsi="Verdana"/>
          <w:color w:val="000000"/>
          <w:sz w:val="20"/>
          <w:szCs w:val="20"/>
        </w:rPr>
        <w:t>service Courses, advisors visiting the school, as well as teaching colleagues speaking to each other about various resources and reference books that they themselves found very useful  in their teaching.</w:t>
      </w:r>
    </w:p>
    <w:p w:rsidR="00B74814" w:rsidRPr="00250286" w:rsidRDefault="00B74814" w:rsidP="00F777E2">
      <w:pPr>
        <w:numPr>
          <w:ilvl w:val="1"/>
          <w:numId w:val="17"/>
        </w:numPr>
        <w:tabs>
          <w:tab w:val="clear" w:pos="1800"/>
        </w:tabs>
        <w:ind w:left="709" w:hanging="425"/>
        <w:jc w:val="both"/>
        <w:rPr>
          <w:rFonts w:ascii="Verdana" w:hAnsi="Verdana"/>
          <w:color w:val="000000"/>
          <w:sz w:val="20"/>
          <w:szCs w:val="20"/>
        </w:rPr>
      </w:pPr>
      <w:r w:rsidRPr="00250286">
        <w:rPr>
          <w:rFonts w:ascii="Verdana" w:hAnsi="Verdana"/>
          <w:color w:val="000000"/>
          <w:sz w:val="20"/>
          <w:szCs w:val="20"/>
        </w:rPr>
        <w:t xml:space="preserve">Teachers in Scoil Bhríde are actively encouraged to attend courses in Mathematics by the Principal, </w:t>
      </w:r>
      <w:r w:rsidR="00F745E8">
        <w:rPr>
          <w:rFonts w:ascii="Verdana" w:hAnsi="Verdana"/>
          <w:color w:val="000000"/>
          <w:sz w:val="20"/>
          <w:szCs w:val="20"/>
        </w:rPr>
        <w:t>special education t</w:t>
      </w:r>
      <w:r w:rsidRPr="00250286">
        <w:rPr>
          <w:rFonts w:ascii="Verdana" w:hAnsi="Verdana"/>
          <w:color w:val="000000"/>
          <w:sz w:val="20"/>
          <w:szCs w:val="20"/>
        </w:rPr>
        <w:t>eacher, Education Centre, and I.N.T.O. Summer courses held in July and August, as well as in</w:t>
      </w:r>
      <w:r w:rsidR="00F745E8">
        <w:rPr>
          <w:rFonts w:ascii="Verdana" w:hAnsi="Verdana"/>
          <w:color w:val="000000"/>
          <w:sz w:val="20"/>
          <w:szCs w:val="20"/>
        </w:rPr>
        <w:t>-</w:t>
      </w:r>
      <w:r w:rsidRPr="00250286">
        <w:rPr>
          <w:rFonts w:ascii="Verdana" w:hAnsi="Verdana"/>
          <w:color w:val="000000"/>
          <w:sz w:val="20"/>
          <w:szCs w:val="20"/>
        </w:rPr>
        <w:t xml:space="preserve">service training provided by the Department of Education. </w:t>
      </w:r>
    </w:p>
    <w:p w:rsidR="00B74814" w:rsidRPr="00250286" w:rsidRDefault="00B74814" w:rsidP="00F777E2">
      <w:pPr>
        <w:numPr>
          <w:ilvl w:val="1"/>
          <w:numId w:val="17"/>
        </w:numPr>
        <w:tabs>
          <w:tab w:val="clear" w:pos="1800"/>
        </w:tabs>
        <w:ind w:left="709" w:hanging="425"/>
        <w:jc w:val="both"/>
        <w:rPr>
          <w:rFonts w:ascii="Verdana" w:hAnsi="Verdana"/>
          <w:color w:val="000000"/>
          <w:sz w:val="20"/>
          <w:szCs w:val="20"/>
        </w:rPr>
      </w:pPr>
      <w:r w:rsidRPr="00250286">
        <w:rPr>
          <w:rFonts w:ascii="Verdana" w:hAnsi="Verdana"/>
          <w:color w:val="000000"/>
          <w:sz w:val="20"/>
          <w:szCs w:val="20"/>
        </w:rPr>
        <w:t xml:space="preserve">Teachers share the skills and expertise acquired at these courses by speaking to other colleagues at staff meetings and by photocopying useful handouts and maths activities. </w:t>
      </w:r>
    </w:p>
    <w:p w:rsidR="00B74814" w:rsidRPr="00250286" w:rsidRDefault="00B74814" w:rsidP="00F777E2">
      <w:pPr>
        <w:numPr>
          <w:ilvl w:val="1"/>
          <w:numId w:val="17"/>
        </w:numPr>
        <w:tabs>
          <w:tab w:val="clear" w:pos="1800"/>
        </w:tabs>
        <w:ind w:left="709" w:hanging="425"/>
        <w:jc w:val="both"/>
        <w:rPr>
          <w:rFonts w:ascii="Verdana" w:hAnsi="Verdana"/>
          <w:color w:val="000000"/>
          <w:sz w:val="20"/>
          <w:szCs w:val="20"/>
        </w:rPr>
      </w:pPr>
      <w:r w:rsidRPr="00250286">
        <w:rPr>
          <w:rFonts w:ascii="Verdana" w:hAnsi="Verdana"/>
          <w:color w:val="000000"/>
          <w:sz w:val="20"/>
          <w:szCs w:val="20"/>
        </w:rPr>
        <w:t xml:space="preserve">Time is allocated at </w:t>
      </w:r>
      <w:r w:rsidR="00F745E8">
        <w:rPr>
          <w:rFonts w:ascii="Verdana" w:hAnsi="Verdana"/>
          <w:color w:val="000000"/>
          <w:sz w:val="20"/>
          <w:szCs w:val="20"/>
        </w:rPr>
        <w:t xml:space="preserve">some </w:t>
      </w:r>
      <w:r w:rsidRPr="00250286">
        <w:rPr>
          <w:rFonts w:ascii="Verdana" w:hAnsi="Verdana"/>
          <w:color w:val="000000"/>
          <w:sz w:val="20"/>
          <w:szCs w:val="20"/>
        </w:rPr>
        <w:t>staff meetings to discuss issues related to the maths programme.</w:t>
      </w:r>
    </w:p>
    <w:p w:rsidR="00B74814" w:rsidRPr="00250286" w:rsidRDefault="00B74814" w:rsidP="00F777E2">
      <w:pPr>
        <w:numPr>
          <w:ilvl w:val="1"/>
          <w:numId w:val="17"/>
        </w:numPr>
        <w:tabs>
          <w:tab w:val="clear" w:pos="1800"/>
        </w:tabs>
        <w:ind w:left="709" w:hanging="425"/>
        <w:jc w:val="both"/>
        <w:rPr>
          <w:rFonts w:ascii="Verdana" w:hAnsi="Verdana"/>
          <w:color w:val="000000"/>
          <w:sz w:val="20"/>
          <w:szCs w:val="20"/>
        </w:rPr>
      </w:pPr>
      <w:r w:rsidRPr="00250286">
        <w:rPr>
          <w:rFonts w:ascii="Verdana" w:hAnsi="Verdana"/>
          <w:color w:val="000000"/>
          <w:sz w:val="20"/>
          <w:szCs w:val="20"/>
        </w:rPr>
        <w:t>Teachers avail of internal and external expertise through In</w:t>
      </w:r>
      <w:r w:rsidR="00F745E8">
        <w:rPr>
          <w:rFonts w:ascii="Verdana" w:hAnsi="Verdana"/>
          <w:color w:val="000000"/>
          <w:sz w:val="20"/>
          <w:szCs w:val="20"/>
        </w:rPr>
        <w:t>-</w:t>
      </w:r>
      <w:r w:rsidRPr="00250286">
        <w:rPr>
          <w:rFonts w:ascii="Verdana" w:hAnsi="Verdana"/>
          <w:color w:val="000000"/>
          <w:sz w:val="20"/>
          <w:szCs w:val="20"/>
        </w:rPr>
        <w:t xml:space="preserve">service Maths Courses, Evening Maths Courses, </w:t>
      </w:r>
      <w:proofErr w:type="gramStart"/>
      <w:r w:rsidRPr="00250286">
        <w:rPr>
          <w:rFonts w:ascii="Verdana" w:hAnsi="Verdana"/>
          <w:color w:val="000000"/>
          <w:sz w:val="20"/>
          <w:szCs w:val="20"/>
        </w:rPr>
        <w:t>I.N.T.O</w:t>
      </w:r>
      <w:proofErr w:type="gramEnd"/>
      <w:r w:rsidRPr="00250286">
        <w:rPr>
          <w:rFonts w:ascii="Verdana" w:hAnsi="Verdana"/>
          <w:color w:val="000000"/>
          <w:sz w:val="20"/>
          <w:szCs w:val="20"/>
        </w:rPr>
        <w:t xml:space="preserve">. Summer Courses. Individual expertise is then passed on to all the staff, to aid the pupils’ mathematical skills. We, as teachers realise that we are continually learning and are always </w:t>
      </w:r>
      <w:r w:rsidR="00F745E8" w:rsidRPr="00250286">
        <w:rPr>
          <w:rFonts w:ascii="Verdana" w:hAnsi="Verdana"/>
          <w:color w:val="000000"/>
          <w:sz w:val="20"/>
          <w:szCs w:val="20"/>
        </w:rPr>
        <w:t>looking</w:t>
      </w:r>
      <w:r w:rsidRPr="00250286">
        <w:rPr>
          <w:rFonts w:ascii="Verdana" w:hAnsi="Verdana"/>
          <w:color w:val="000000"/>
          <w:sz w:val="20"/>
          <w:szCs w:val="20"/>
        </w:rPr>
        <w:t xml:space="preserve"> for new methods of teaching mathematics, so that we give the best educationa</w:t>
      </w:r>
      <w:r w:rsidR="00F745E8">
        <w:rPr>
          <w:rFonts w:ascii="Verdana" w:hAnsi="Verdana"/>
          <w:color w:val="000000"/>
          <w:sz w:val="20"/>
          <w:szCs w:val="20"/>
        </w:rPr>
        <w:t>l opportunities to the pupils Of Scoil Bhríde</w:t>
      </w:r>
      <w:r w:rsidRPr="00250286">
        <w:rPr>
          <w:rFonts w:ascii="Verdana" w:hAnsi="Verdana"/>
          <w:color w:val="000000"/>
          <w:sz w:val="20"/>
          <w:szCs w:val="20"/>
        </w:rPr>
        <w:t xml:space="preserve">. </w:t>
      </w:r>
    </w:p>
    <w:p w:rsidR="00F745E8" w:rsidRDefault="00B74814" w:rsidP="00F777E2">
      <w:pPr>
        <w:numPr>
          <w:ilvl w:val="1"/>
          <w:numId w:val="17"/>
        </w:numPr>
        <w:tabs>
          <w:tab w:val="clear" w:pos="1800"/>
        </w:tabs>
        <w:ind w:left="709" w:hanging="425"/>
        <w:jc w:val="both"/>
        <w:rPr>
          <w:rFonts w:ascii="Verdana" w:hAnsi="Verdana"/>
          <w:color w:val="000000"/>
          <w:sz w:val="20"/>
          <w:szCs w:val="20"/>
        </w:rPr>
      </w:pPr>
      <w:r w:rsidRPr="00250286">
        <w:rPr>
          <w:rFonts w:ascii="Verdana" w:hAnsi="Verdana"/>
          <w:color w:val="000000"/>
          <w:sz w:val="20"/>
          <w:szCs w:val="20"/>
        </w:rPr>
        <w:t>Team teaching may be applicable with the class teacher collaborating with the</w:t>
      </w:r>
      <w:r w:rsidR="00F745E8">
        <w:rPr>
          <w:rFonts w:ascii="Verdana" w:hAnsi="Verdana"/>
          <w:color w:val="000000"/>
          <w:sz w:val="20"/>
          <w:szCs w:val="20"/>
        </w:rPr>
        <w:t xml:space="preserve"> special education teacher</w:t>
      </w:r>
      <w:r w:rsidRPr="00250286">
        <w:rPr>
          <w:rFonts w:ascii="Verdana" w:hAnsi="Verdana"/>
          <w:color w:val="000000"/>
          <w:sz w:val="20"/>
          <w:szCs w:val="20"/>
        </w:rPr>
        <w:t xml:space="preserve">. </w:t>
      </w:r>
      <w:r w:rsidR="00F745E8">
        <w:rPr>
          <w:rFonts w:ascii="Verdana" w:hAnsi="Verdana"/>
          <w:color w:val="000000"/>
          <w:sz w:val="20"/>
          <w:szCs w:val="20"/>
        </w:rPr>
        <w:t>T</w:t>
      </w:r>
      <w:r w:rsidRPr="00250286">
        <w:rPr>
          <w:rFonts w:ascii="Verdana" w:hAnsi="Verdana"/>
          <w:color w:val="000000"/>
          <w:sz w:val="20"/>
          <w:szCs w:val="20"/>
        </w:rPr>
        <w:t xml:space="preserve">he </w:t>
      </w:r>
      <w:r w:rsidR="00F745E8" w:rsidRPr="00250286">
        <w:rPr>
          <w:rFonts w:ascii="Verdana" w:hAnsi="Verdana"/>
          <w:color w:val="000000"/>
          <w:sz w:val="20"/>
          <w:szCs w:val="20"/>
        </w:rPr>
        <w:t>staff of Scoil Bhríde is always open to new ideas and is</w:t>
      </w:r>
      <w:r w:rsidRPr="00250286">
        <w:rPr>
          <w:rFonts w:ascii="Verdana" w:hAnsi="Verdana"/>
          <w:color w:val="000000"/>
          <w:sz w:val="20"/>
          <w:szCs w:val="20"/>
        </w:rPr>
        <w:t xml:space="preserve"> willing to give things a try!</w:t>
      </w:r>
    </w:p>
    <w:p w:rsidR="00F745E8" w:rsidRDefault="00F745E8" w:rsidP="00F745E8">
      <w:pPr>
        <w:jc w:val="both"/>
        <w:rPr>
          <w:rFonts w:ascii="Verdana" w:hAnsi="Verdana"/>
          <w:color w:val="000000"/>
          <w:sz w:val="20"/>
          <w:szCs w:val="2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486E9F" w:rsidRDefault="00486E9F" w:rsidP="00F745E8">
      <w:pPr>
        <w:jc w:val="both"/>
        <w:rPr>
          <w:rFonts w:ascii="Verdana" w:hAnsi="Verdana"/>
          <w:b/>
          <w:color w:val="000000"/>
        </w:rPr>
      </w:pPr>
    </w:p>
    <w:p w:rsidR="00B74814" w:rsidRPr="00FF71A0" w:rsidRDefault="00B74814" w:rsidP="00F745E8">
      <w:pPr>
        <w:jc w:val="both"/>
        <w:rPr>
          <w:rFonts w:ascii="Verdana" w:hAnsi="Verdana"/>
          <w:color w:val="000000"/>
          <w:sz w:val="22"/>
          <w:szCs w:val="22"/>
        </w:rPr>
      </w:pPr>
      <w:r w:rsidRPr="00FF71A0">
        <w:rPr>
          <w:rFonts w:ascii="Verdana" w:hAnsi="Verdana"/>
          <w:b/>
          <w:color w:val="000000"/>
          <w:sz w:val="22"/>
          <w:szCs w:val="22"/>
        </w:rPr>
        <w:lastRenderedPageBreak/>
        <w:t>Success Criteria</w:t>
      </w:r>
      <w:r w:rsidR="00FF71A0" w:rsidRPr="00FF71A0">
        <w:rPr>
          <w:rFonts w:ascii="Verdana" w:hAnsi="Verdana"/>
          <w:b/>
          <w:color w:val="000000"/>
          <w:sz w:val="22"/>
          <w:szCs w:val="22"/>
        </w:rPr>
        <w:t>:</w:t>
      </w:r>
    </w:p>
    <w:p w:rsidR="00B74814" w:rsidRPr="00250286" w:rsidRDefault="00B74814" w:rsidP="00250286">
      <w:pPr>
        <w:ind w:left="432"/>
        <w:jc w:val="both"/>
        <w:rPr>
          <w:rFonts w:ascii="Verdana" w:hAnsi="Verdana"/>
          <w:sz w:val="20"/>
          <w:szCs w:val="20"/>
        </w:rPr>
      </w:pPr>
    </w:p>
    <w:p w:rsidR="00B74814" w:rsidRPr="00250286" w:rsidRDefault="00B74814" w:rsidP="00250286">
      <w:pPr>
        <w:ind w:left="432"/>
        <w:jc w:val="both"/>
        <w:rPr>
          <w:rFonts w:ascii="Verdana" w:hAnsi="Verdana"/>
          <w:sz w:val="20"/>
          <w:szCs w:val="20"/>
        </w:rPr>
      </w:pPr>
      <w:r w:rsidRPr="00250286">
        <w:rPr>
          <w:rFonts w:ascii="Verdana" w:hAnsi="Verdana"/>
          <w:sz w:val="20"/>
          <w:szCs w:val="20"/>
        </w:rPr>
        <w:t>We hope this plan will make a difference to the teaching and learning of mathematics in our school.</w:t>
      </w:r>
    </w:p>
    <w:p w:rsidR="00B74814" w:rsidRPr="00250286" w:rsidRDefault="00B74814" w:rsidP="00F777E2">
      <w:pPr>
        <w:numPr>
          <w:ilvl w:val="0"/>
          <w:numId w:val="18"/>
        </w:numPr>
        <w:tabs>
          <w:tab w:val="clear" w:pos="360"/>
          <w:tab w:val="num" w:pos="792"/>
        </w:tabs>
        <w:ind w:left="792"/>
        <w:jc w:val="both"/>
        <w:rPr>
          <w:rFonts w:ascii="Verdana" w:hAnsi="Verdana"/>
          <w:sz w:val="20"/>
          <w:szCs w:val="20"/>
        </w:rPr>
      </w:pPr>
      <w:r w:rsidRPr="00250286">
        <w:rPr>
          <w:rFonts w:ascii="Verdana" w:hAnsi="Verdana"/>
          <w:sz w:val="20"/>
          <w:szCs w:val="20"/>
        </w:rPr>
        <w:t>We as teachers will communicate on a regular basis and ensure consistency between classes.</w:t>
      </w:r>
    </w:p>
    <w:p w:rsidR="00B74814" w:rsidRPr="00250286" w:rsidRDefault="00B74814" w:rsidP="00F777E2">
      <w:pPr>
        <w:numPr>
          <w:ilvl w:val="0"/>
          <w:numId w:val="18"/>
        </w:numPr>
        <w:tabs>
          <w:tab w:val="clear" w:pos="360"/>
          <w:tab w:val="num" w:pos="792"/>
        </w:tabs>
        <w:ind w:left="792"/>
        <w:jc w:val="both"/>
        <w:rPr>
          <w:rFonts w:ascii="Verdana" w:hAnsi="Verdana"/>
          <w:sz w:val="20"/>
          <w:szCs w:val="20"/>
        </w:rPr>
      </w:pPr>
      <w:r w:rsidRPr="00250286">
        <w:rPr>
          <w:rFonts w:ascii="Verdana" w:hAnsi="Verdana"/>
          <w:sz w:val="20"/>
          <w:szCs w:val="20"/>
        </w:rPr>
        <w:t>We will plan our individual work with due regard for the level of attainment and understanding the child has reached p</w:t>
      </w:r>
      <w:r w:rsidR="00F745E8">
        <w:rPr>
          <w:rFonts w:ascii="Verdana" w:hAnsi="Verdana"/>
          <w:sz w:val="20"/>
          <w:szCs w:val="20"/>
        </w:rPr>
        <w:t xml:space="preserve">rior to entering our class and </w:t>
      </w:r>
      <w:r w:rsidRPr="00250286">
        <w:rPr>
          <w:rFonts w:ascii="Verdana" w:hAnsi="Verdana"/>
          <w:sz w:val="20"/>
          <w:szCs w:val="20"/>
        </w:rPr>
        <w:t>when leaving to begin in another class.</w:t>
      </w:r>
    </w:p>
    <w:p w:rsidR="00B74814" w:rsidRPr="00250286" w:rsidRDefault="00B74814" w:rsidP="00F777E2">
      <w:pPr>
        <w:numPr>
          <w:ilvl w:val="0"/>
          <w:numId w:val="18"/>
        </w:numPr>
        <w:tabs>
          <w:tab w:val="clear" w:pos="360"/>
          <w:tab w:val="num" w:pos="792"/>
        </w:tabs>
        <w:ind w:left="792"/>
        <w:jc w:val="both"/>
        <w:rPr>
          <w:rFonts w:ascii="Verdana" w:hAnsi="Verdana"/>
          <w:sz w:val="20"/>
          <w:szCs w:val="20"/>
        </w:rPr>
      </w:pPr>
      <w:r w:rsidRPr="00250286">
        <w:rPr>
          <w:rFonts w:ascii="Verdana" w:hAnsi="Verdana"/>
          <w:sz w:val="20"/>
          <w:szCs w:val="20"/>
        </w:rPr>
        <w:t>We will endeavour to follow the procedures and methodologies consistently as laid out in this plan.</w:t>
      </w:r>
    </w:p>
    <w:p w:rsidR="00B74814" w:rsidRPr="00250286" w:rsidRDefault="00B74814" w:rsidP="00F777E2">
      <w:pPr>
        <w:numPr>
          <w:ilvl w:val="0"/>
          <w:numId w:val="18"/>
        </w:numPr>
        <w:tabs>
          <w:tab w:val="clear" w:pos="360"/>
          <w:tab w:val="num" w:pos="792"/>
        </w:tabs>
        <w:ind w:left="792"/>
        <w:jc w:val="both"/>
        <w:rPr>
          <w:rFonts w:ascii="Verdana" w:hAnsi="Verdana"/>
          <w:sz w:val="20"/>
          <w:szCs w:val="20"/>
        </w:rPr>
      </w:pPr>
      <w:r w:rsidRPr="00250286">
        <w:rPr>
          <w:rFonts w:ascii="Verdana" w:hAnsi="Verdana"/>
          <w:sz w:val="20"/>
          <w:szCs w:val="20"/>
        </w:rPr>
        <w:t>We will know the plan has achieved its aims by seeking feedback from one another at staff meetings, from parents at parent-teacher meetings, from results collated in pupils assessments, from listening to the language the pupils use when working on a problem and explaining how they arrived at an answer.</w:t>
      </w:r>
    </w:p>
    <w:p w:rsidR="00B74814" w:rsidRPr="00F745E8" w:rsidRDefault="00B74814" w:rsidP="00F777E2">
      <w:pPr>
        <w:numPr>
          <w:ilvl w:val="0"/>
          <w:numId w:val="18"/>
        </w:numPr>
        <w:tabs>
          <w:tab w:val="clear" w:pos="360"/>
          <w:tab w:val="num" w:pos="792"/>
        </w:tabs>
        <w:ind w:left="792"/>
        <w:jc w:val="both"/>
        <w:rPr>
          <w:rFonts w:ascii="Verdana" w:hAnsi="Verdana"/>
          <w:sz w:val="20"/>
          <w:szCs w:val="20"/>
        </w:rPr>
      </w:pPr>
      <w:r w:rsidRPr="00250286">
        <w:rPr>
          <w:rFonts w:ascii="Verdana" w:hAnsi="Verdana"/>
          <w:sz w:val="20"/>
          <w:szCs w:val="20"/>
        </w:rPr>
        <w:t xml:space="preserve">We will welcome the inspector’s suggestions and will pay particular heed to his/her reported findings in the </w:t>
      </w:r>
      <w:r w:rsidR="00F745E8">
        <w:rPr>
          <w:rFonts w:ascii="Verdana" w:hAnsi="Verdana"/>
          <w:sz w:val="20"/>
          <w:szCs w:val="20"/>
        </w:rPr>
        <w:t xml:space="preserve">Mathematics area of a </w:t>
      </w:r>
      <w:r w:rsidRPr="00F745E8">
        <w:rPr>
          <w:rFonts w:ascii="Verdana" w:hAnsi="Verdana"/>
          <w:sz w:val="20"/>
          <w:szCs w:val="20"/>
        </w:rPr>
        <w:t>School</w:t>
      </w:r>
      <w:r w:rsidR="00F745E8">
        <w:rPr>
          <w:rFonts w:ascii="Verdana" w:hAnsi="Verdana"/>
          <w:sz w:val="20"/>
          <w:szCs w:val="20"/>
        </w:rPr>
        <w:t>/Subject</w:t>
      </w:r>
      <w:r w:rsidRPr="00F745E8">
        <w:rPr>
          <w:rFonts w:ascii="Verdana" w:hAnsi="Verdana"/>
          <w:sz w:val="20"/>
          <w:szCs w:val="20"/>
        </w:rPr>
        <w:t xml:space="preserve"> Evaluation.</w:t>
      </w:r>
    </w:p>
    <w:p w:rsidR="00F745E8" w:rsidRDefault="00B74814" w:rsidP="00F777E2">
      <w:pPr>
        <w:numPr>
          <w:ilvl w:val="0"/>
          <w:numId w:val="18"/>
        </w:numPr>
        <w:tabs>
          <w:tab w:val="clear" w:pos="360"/>
          <w:tab w:val="num" w:pos="792"/>
        </w:tabs>
        <w:ind w:left="792"/>
        <w:jc w:val="both"/>
        <w:rPr>
          <w:rFonts w:ascii="Verdana" w:hAnsi="Verdana"/>
          <w:sz w:val="20"/>
          <w:szCs w:val="20"/>
        </w:rPr>
      </w:pPr>
      <w:r w:rsidRPr="00250286">
        <w:rPr>
          <w:rFonts w:ascii="Verdana" w:hAnsi="Verdana"/>
          <w:sz w:val="20"/>
          <w:szCs w:val="20"/>
        </w:rPr>
        <w:t xml:space="preserve">We will </w:t>
      </w:r>
      <w:r w:rsidR="00F745E8">
        <w:rPr>
          <w:rFonts w:ascii="Verdana" w:hAnsi="Verdana"/>
          <w:sz w:val="20"/>
          <w:szCs w:val="20"/>
        </w:rPr>
        <w:t xml:space="preserve">also </w:t>
      </w:r>
      <w:r w:rsidRPr="00250286">
        <w:rPr>
          <w:rFonts w:ascii="Verdana" w:hAnsi="Verdana"/>
          <w:sz w:val="20"/>
          <w:szCs w:val="20"/>
        </w:rPr>
        <w:t>welcome feedback from second level schools in the area as to how our past pupils measure up in the area of competency in mathem</w:t>
      </w:r>
      <w:r w:rsidR="00F745E8">
        <w:rPr>
          <w:rFonts w:ascii="Verdana" w:hAnsi="Verdana"/>
          <w:sz w:val="20"/>
          <w:szCs w:val="20"/>
        </w:rPr>
        <w:t>at</w:t>
      </w:r>
      <w:r w:rsidRPr="00250286">
        <w:rPr>
          <w:rFonts w:ascii="Verdana" w:hAnsi="Verdana"/>
          <w:sz w:val="20"/>
          <w:szCs w:val="20"/>
        </w:rPr>
        <w:t>ics.</w:t>
      </w:r>
    </w:p>
    <w:p w:rsidR="00F745E8" w:rsidRDefault="00B74814" w:rsidP="00F777E2">
      <w:pPr>
        <w:numPr>
          <w:ilvl w:val="0"/>
          <w:numId w:val="18"/>
        </w:numPr>
        <w:tabs>
          <w:tab w:val="clear" w:pos="360"/>
          <w:tab w:val="num" w:pos="792"/>
        </w:tabs>
        <w:ind w:left="792"/>
        <w:jc w:val="both"/>
        <w:rPr>
          <w:rFonts w:ascii="Verdana" w:hAnsi="Verdana"/>
          <w:sz w:val="20"/>
          <w:szCs w:val="20"/>
        </w:rPr>
      </w:pPr>
      <w:r w:rsidRPr="00F745E8">
        <w:rPr>
          <w:rFonts w:ascii="Verdana" w:hAnsi="Verdana"/>
          <w:sz w:val="20"/>
          <w:szCs w:val="20"/>
        </w:rPr>
        <w:t xml:space="preserve">The greatest indicator of our success will be that the plan will enhance our pupils learning and </w:t>
      </w:r>
      <w:proofErr w:type="gramStart"/>
      <w:r w:rsidRPr="00F745E8">
        <w:rPr>
          <w:rFonts w:ascii="Verdana" w:hAnsi="Verdana"/>
          <w:sz w:val="20"/>
          <w:szCs w:val="20"/>
        </w:rPr>
        <w:t>understanding,</w:t>
      </w:r>
      <w:proofErr w:type="gramEnd"/>
      <w:r w:rsidRPr="00F745E8">
        <w:rPr>
          <w:rFonts w:ascii="Verdana" w:hAnsi="Verdana"/>
          <w:sz w:val="20"/>
          <w:szCs w:val="20"/>
        </w:rPr>
        <w:t xml:space="preserve"> will enhance problem solving abilities and will facilitate the application of mathematics to everyday life.</w:t>
      </w:r>
    </w:p>
    <w:p w:rsidR="00FF71A0" w:rsidRDefault="00FF71A0" w:rsidP="00F745E8">
      <w:pPr>
        <w:jc w:val="both"/>
        <w:rPr>
          <w:rFonts w:ascii="Verdana" w:hAnsi="Verdana"/>
          <w:b/>
          <w:color w:val="000000"/>
        </w:rPr>
      </w:pPr>
    </w:p>
    <w:p w:rsidR="00B74814" w:rsidRPr="00FF71A0" w:rsidRDefault="00B74814" w:rsidP="00F745E8">
      <w:pPr>
        <w:jc w:val="both"/>
        <w:rPr>
          <w:rFonts w:ascii="Verdana" w:hAnsi="Verdana"/>
          <w:sz w:val="22"/>
          <w:szCs w:val="22"/>
        </w:rPr>
      </w:pPr>
      <w:r w:rsidRPr="00FF71A0">
        <w:rPr>
          <w:rFonts w:ascii="Verdana" w:hAnsi="Verdana"/>
          <w:b/>
          <w:color w:val="000000"/>
          <w:sz w:val="22"/>
          <w:szCs w:val="22"/>
        </w:rPr>
        <w:t>Implementation</w:t>
      </w:r>
      <w:r w:rsidR="00FF71A0" w:rsidRPr="00FF71A0">
        <w:rPr>
          <w:rFonts w:ascii="Verdana" w:hAnsi="Verdana"/>
          <w:b/>
          <w:color w:val="000000"/>
          <w:sz w:val="22"/>
          <w:szCs w:val="22"/>
        </w:rPr>
        <w:t>:</w:t>
      </w:r>
    </w:p>
    <w:p w:rsidR="00F745E8" w:rsidRDefault="00F745E8" w:rsidP="00F745E8">
      <w:pPr>
        <w:pStyle w:val="BodyText3"/>
        <w:spacing w:after="0"/>
        <w:jc w:val="both"/>
        <w:rPr>
          <w:rFonts w:ascii="Verdana" w:hAnsi="Verdana"/>
          <w:color w:val="000000"/>
          <w:sz w:val="20"/>
          <w:szCs w:val="20"/>
        </w:rPr>
      </w:pPr>
    </w:p>
    <w:p w:rsidR="00B74814" w:rsidRPr="00250286" w:rsidRDefault="00FF71A0" w:rsidP="00F745E8">
      <w:pPr>
        <w:pStyle w:val="BodyText3"/>
        <w:spacing w:after="0"/>
        <w:jc w:val="both"/>
        <w:rPr>
          <w:rFonts w:ascii="Verdana" w:hAnsi="Verdana"/>
          <w:b/>
          <w:color w:val="000000"/>
          <w:sz w:val="20"/>
          <w:szCs w:val="20"/>
        </w:rPr>
      </w:pPr>
      <w:r>
        <w:rPr>
          <w:rFonts w:ascii="Verdana" w:hAnsi="Verdana"/>
          <w:b/>
          <w:color w:val="000000"/>
          <w:sz w:val="20"/>
          <w:szCs w:val="20"/>
        </w:rPr>
        <w:t>Roles and Responsibilities</w:t>
      </w:r>
    </w:p>
    <w:p w:rsidR="00B74814" w:rsidRPr="00250286" w:rsidRDefault="00B74814" w:rsidP="00F745E8">
      <w:pPr>
        <w:jc w:val="both"/>
        <w:rPr>
          <w:rFonts w:ascii="Verdana" w:hAnsi="Verdana"/>
          <w:color w:val="000000"/>
          <w:sz w:val="20"/>
          <w:szCs w:val="20"/>
        </w:rPr>
      </w:pPr>
      <w:r w:rsidRPr="00250286">
        <w:rPr>
          <w:rFonts w:ascii="Verdana" w:hAnsi="Verdana"/>
          <w:color w:val="000000"/>
          <w:sz w:val="20"/>
          <w:szCs w:val="20"/>
        </w:rPr>
        <w:t>The plan will be supported, developed and implemented by the whole school staff under the direction of the Principal who will co-ordinate the progress of the plan, encourage and accept feedb</w:t>
      </w:r>
      <w:r w:rsidR="00F745E8">
        <w:rPr>
          <w:rFonts w:ascii="Verdana" w:hAnsi="Verdana"/>
          <w:color w:val="000000"/>
          <w:sz w:val="20"/>
          <w:szCs w:val="20"/>
        </w:rPr>
        <w:t>ack on its implementation.  He/s</w:t>
      </w:r>
      <w:r w:rsidRPr="00250286">
        <w:rPr>
          <w:rFonts w:ascii="Verdana" w:hAnsi="Verdana"/>
          <w:color w:val="000000"/>
          <w:sz w:val="20"/>
          <w:szCs w:val="20"/>
        </w:rPr>
        <w:t>he will allow time at staff meetings and on whole school curriculum planning days to assess the work being done and the methodologies being used in every class room.</w:t>
      </w:r>
    </w:p>
    <w:p w:rsidR="00B74814" w:rsidRPr="00250286" w:rsidRDefault="00B74814" w:rsidP="00250286">
      <w:pPr>
        <w:ind w:left="720"/>
        <w:jc w:val="both"/>
        <w:rPr>
          <w:rFonts w:ascii="Verdana" w:hAnsi="Verdana"/>
          <w:color w:val="000000"/>
          <w:sz w:val="20"/>
          <w:szCs w:val="20"/>
        </w:rPr>
      </w:pPr>
    </w:p>
    <w:p w:rsidR="00F745E8" w:rsidRPr="00FF71A0" w:rsidRDefault="00FF71A0" w:rsidP="00FF71A0">
      <w:pPr>
        <w:pStyle w:val="BodyText3"/>
        <w:spacing w:after="0"/>
        <w:jc w:val="both"/>
        <w:rPr>
          <w:rFonts w:ascii="Verdana" w:hAnsi="Verdana"/>
          <w:b/>
          <w:color w:val="000000"/>
          <w:sz w:val="20"/>
          <w:szCs w:val="20"/>
        </w:rPr>
      </w:pPr>
      <w:r>
        <w:rPr>
          <w:rFonts w:ascii="Verdana" w:hAnsi="Verdana"/>
          <w:b/>
          <w:color w:val="000000"/>
          <w:sz w:val="20"/>
          <w:szCs w:val="20"/>
        </w:rPr>
        <w:t>Timeframe</w:t>
      </w:r>
    </w:p>
    <w:p w:rsidR="00B74814" w:rsidRPr="00250286" w:rsidRDefault="00F745E8" w:rsidP="00F745E8">
      <w:pPr>
        <w:jc w:val="both"/>
        <w:rPr>
          <w:rFonts w:ascii="Verdana" w:hAnsi="Verdana"/>
          <w:color w:val="000000"/>
          <w:sz w:val="20"/>
          <w:szCs w:val="20"/>
        </w:rPr>
      </w:pPr>
      <w:r>
        <w:rPr>
          <w:rFonts w:ascii="Verdana" w:hAnsi="Verdana"/>
          <w:color w:val="000000"/>
          <w:sz w:val="20"/>
          <w:szCs w:val="20"/>
        </w:rPr>
        <w:t xml:space="preserve">The plan will be monitored and </w:t>
      </w:r>
      <w:r w:rsidR="00B74814" w:rsidRPr="00250286">
        <w:rPr>
          <w:rFonts w:ascii="Verdana" w:hAnsi="Verdana"/>
          <w:color w:val="000000"/>
          <w:sz w:val="20"/>
          <w:szCs w:val="20"/>
        </w:rPr>
        <w:t>reviewed</w:t>
      </w:r>
      <w:r>
        <w:rPr>
          <w:rFonts w:ascii="Verdana" w:hAnsi="Verdana"/>
          <w:color w:val="000000"/>
          <w:sz w:val="20"/>
          <w:szCs w:val="20"/>
        </w:rPr>
        <w:t xml:space="preserve"> in accordance with our school policy review cycle. </w:t>
      </w:r>
    </w:p>
    <w:p w:rsidR="00F745E8" w:rsidRDefault="00F745E8" w:rsidP="00250286">
      <w:pPr>
        <w:pStyle w:val="BodyText"/>
        <w:jc w:val="both"/>
        <w:rPr>
          <w:rFonts w:ascii="Verdana" w:hAnsi="Verdana"/>
          <w:b/>
          <w:color w:val="000000"/>
          <w:sz w:val="20"/>
        </w:rPr>
      </w:pPr>
    </w:p>
    <w:p w:rsidR="00250286" w:rsidRPr="00FF71A0" w:rsidRDefault="00250286" w:rsidP="00250286">
      <w:pPr>
        <w:pStyle w:val="BodyText"/>
        <w:jc w:val="both"/>
        <w:rPr>
          <w:rFonts w:ascii="Verdana" w:hAnsi="Verdana"/>
          <w:b/>
          <w:color w:val="000000"/>
          <w:sz w:val="22"/>
          <w:szCs w:val="22"/>
        </w:rPr>
      </w:pPr>
      <w:r w:rsidRPr="00FF71A0">
        <w:rPr>
          <w:rFonts w:ascii="Verdana" w:hAnsi="Verdana"/>
          <w:b/>
          <w:color w:val="000000"/>
          <w:sz w:val="22"/>
          <w:szCs w:val="22"/>
        </w:rPr>
        <w:t>Review</w:t>
      </w:r>
      <w:r w:rsidR="00FF71A0" w:rsidRPr="00FF71A0">
        <w:rPr>
          <w:rFonts w:ascii="Verdana" w:hAnsi="Verdana"/>
          <w:b/>
          <w:color w:val="000000"/>
          <w:sz w:val="22"/>
          <w:szCs w:val="22"/>
        </w:rPr>
        <w:t>:</w:t>
      </w:r>
    </w:p>
    <w:p w:rsidR="00250286" w:rsidRPr="00250286" w:rsidRDefault="00250286" w:rsidP="00250286">
      <w:pPr>
        <w:jc w:val="both"/>
        <w:rPr>
          <w:rFonts w:ascii="Verdana" w:hAnsi="Verdana"/>
          <w:color w:val="000000"/>
          <w:sz w:val="20"/>
          <w:szCs w:val="20"/>
        </w:rPr>
      </w:pPr>
    </w:p>
    <w:p w:rsidR="00250286" w:rsidRPr="00250286" w:rsidRDefault="00FF71A0" w:rsidP="00F745E8">
      <w:pPr>
        <w:pStyle w:val="BodyText3"/>
        <w:spacing w:after="0"/>
        <w:jc w:val="both"/>
        <w:rPr>
          <w:rFonts w:ascii="Verdana" w:hAnsi="Verdana"/>
          <w:b/>
          <w:color w:val="000000"/>
          <w:sz w:val="20"/>
          <w:szCs w:val="20"/>
        </w:rPr>
      </w:pPr>
      <w:r>
        <w:rPr>
          <w:rFonts w:ascii="Verdana" w:hAnsi="Verdana"/>
          <w:b/>
          <w:color w:val="000000"/>
          <w:sz w:val="20"/>
          <w:szCs w:val="20"/>
        </w:rPr>
        <w:t>Roles and Responsibilities</w:t>
      </w:r>
    </w:p>
    <w:p w:rsidR="00250286" w:rsidRPr="00250286" w:rsidRDefault="00250286" w:rsidP="00F745E8">
      <w:pPr>
        <w:jc w:val="both"/>
        <w:rPr>
          <w:rFonts w:ascii="Verdana" w:hAnsi="Verdana"/>
          <w:color w:val="000000"/>
          <w:sz w:val="20"/>
          <w:szCs w:val="20"/>
        </w:rPr>
      </w:pPr>
      <w:r w:rsidRPr="00250286">
        <w:rPr>
          <w:rFonts w:ascii="Verdana" w:hAnsi="Verdana"/>
          <w:color w:val="000000"/>
          <w:sz w:val="20"/>
          <w:szCs w:val="20"/>
        </w:rPr>
        <w:t xml:space="preserve">We will review this plan </w:t>
      </w:r>
      <w:r w:rsidR="00F745E8">
        <w:rPr>
          <w:rFonts w:ascii="Verdana" w:hAnsi="Verdana"/>
          <w:color w:val="000000"/>
          <w:sz w:val="20"/>
          <w:szCs w:val="20"/>
        </w:rPr>
        <w:t>in accordance with our school policy review cycle</w:t>
      </w:r>
      <w:r w:rsidR="00F745E8" w:rsidRPr="00250286">
        <w:rPr>
          <w:rFonts w:ascii="Verdana" w:hAnsi="Verdana"/>
          <w:color w:val="000000"/>
          <w:sz w:val="20"/>
          <w:szCs w:val="20"/>
        </w:rPr>
        <w:t xml:space="preserve"> </w:t>
      </w:r>
      <w:r w:rsidRPr="00250286">
        <w:rPr>
          <w:rFonts w:ascii="Verdana" w:hAnsi="Verdana"/>
          <w:color w:val="000000"/>
          <w:sz w:val="20"/>
          <w:szCs w:val="20"/>
        </w:rPr>
        <w:t>to ensure optimum implementation of the mathematics curriculum in the school.</w:t>
      </w:r>
    </w:p>
    <w:p w:rsidR="00250286" w:rsidRPr="00250286" w:rsidRDefault="00250286" w:rsidP="00F745E8">
      <w:pPr>
        <w:jc w:val="both"/>
        <w:rPr>
          <w:rFonts w:ascii="Verdana" w:hAnsi="Verdana"/>
          <w:color w:val="000000"/>
          <w:sz w:val="20"/>
          <w:szCs w:val="20"/>
        </w:rPr>
      </w:pPr>
      <w:r w:rsidRPr="00250286">
        <w:rPr>
          <w:rFonts w:ascii="Verdana" w:hAnsi="Verdana"/>
          <w:color w:val="000000"/>
          <w:sz w:val="20"/>
          <w:szCs w:val="20"/>
        </w:rPr>
        <w:t xml:space="preserve">We </w:t>
      </w:r>
      <w:r w:rsidR="00F745E8">
        <w:rPr>
          <w:rFonts w:ascii="Verdana" w:hAnsi="Verdana"/>
          <w:color w:val="000000"/>
          <w:sz w:val="20"/>
          <w:szCs w:val="20"/>
        </w:rPr>
        <w:t>will contact the PDST</w:t>
      </w:r>
      <w:r w:rsidRPr="00250286">
        <w:rPr>
          <w:rFonts w:ascii="Verdana" w:hAnsi="Verdana"/>
          <w:color w:val="000000"/>
          <w:sz w:val="20"/>
          <w:szCs w:val="20"/>
        </w:rPr>
        <w:t xml:space="preserve"> in the area of mathematics to guide our review and </w:t>
      </w:r>
      <w:r w:rsidR="00F745E8">
        <w:rPr>
          <w:rFonts w:ascii="Verdana" w:hAnsi="Verdana"/>
          <w:color w:val="000000"/>
          <w:sz w:val="20"/>
          <w:szCs w:val="20"/>
        </w:rPr>
        <w:t>help us to identify areas</w:t>
      </w:r>
      <w:r w:rsidR="00F745E8" w:rsidRPr="00250286">
        <w:rPr>
          <w:rFonts w:ascii="Verdana" w:hAnsi="Verdana"/>
          <w:color w:val="000000"/>
          <w:sz w:val="20"/>
          <w:szCs w:val="20"/>
        </w:rPr>
        <w:t xml:space="preserve"> for amending or expanding upon.</w:t>
      </w:r>
    </w:p>
    <w:p w:rsidR="00F745E8" w:rsidRDefault="00F745E8" w:rsidP="00F745E8">
      <w:pPr>
        <w:jc w:val="both"/>
        <w:rPr>
          <w:rFonts w:ascii="Verdana" w:hAnsi="Verdana"/>
          <w:color w:val="000000"/>
          <w:sz w:val="20"/>
          <w:szCs w:val="20"/>
        </w:rPr>
      </w:pPr>
    </w:p>
    <w:p w:rsidR="00250286" w:rsidRPr="00250286" w:rsidRDefault="00250286" w:rsidP="00250286">
      <w:pPr>
        <w:jc w:val="both"/>
        <w:rPr>
          <w:rFonts w:ascii="Verdana" w:hAnsi="Verdana"/>
          <w:color w:val="000000"/>
          <w:sz w:val="20"/>
          <w:szCs w:val="20"/>
        </w:rPr>
      </w:pPr>
      <w:r w:rsidRPr="00250286">
        <w:rPr>
          <w:rFonts w:ascii="Verdana" w:hAnsi="Verdana"/>
          <w:color w:val="000000"/>
          <w:sz w:val="20"/>
          <w:szCs w:val="20"/>
        </w:rPr>
        <w:t>The Principal will have responsibility for co-</w:t>
      </w:r>
      <w:r w:rsidR="00F745E8" w:rsidRPr="00250286">
        <w:rPr>
          <w:rFonts w:ascii="Verdana" w:hAnsi="Verdana"/>
          <w:color w:val="000000"/>
          <w:sz w:val="20"/>
          <w:szCs w:val="20"/>
        </w:rPr>
        <w:t>coordinating</w:t>
      </w:r>
      <w:r w:rsidRPr="00250286">
        <w:rPr>
          <w:rFonts w:ascii="Verdana" w:hAnsi="Verdana"/>
          <w:color w:val="000000"/>
          <w:sz w:val="20"/>
          <w:szCs w:val="20"/>
        </w:rPr>
        <w:t xml:space="preserve"> the review.</w:t>
      </w:r>
    </w:p>
    <w:p w:rsidR="00250286" w:rsidRPr="00250286" w:rsidRDefault="00250286" w:rsidP="00250286">
      <w:pPr>
        <w:ind w:left="720"/>
        <w:jc w:val="both"/>
        <w:rPr>
          <w:rFonts w:ascii="Verdana" w:hAnsi="Verdana"/>
          <w:color w:val="000000"/>
          <w:sz w:val="20"/>
          <w:szCs w:val="20"/>
        </w:rPr>
      </w:pPr>
    </w:p>
    <w:p w:rsidR="00250286" w:rsidRPr="00FF71A0" w:rsidRDefault="00250286" w:rsidP="00250286">
      <w:pPr>
        <w:jc w:val="both"/>
        <w:rPr>
          <w:rFonts w:ascii="Verdana" w:hAnsi="Verdana"/>
          <w:b/>
          <w:color w:val="0000FF"/>
          <w:sz w:val="22"/>
          <w:szCs w:val="22"/>
        </w:rPr>
      </w:pPr>
      <w:r w:rsidRPr="00FF71A0">
        <w:rPr>
          <w:rFonts w:ascii="Verdana" w:hAnsi="Verdana"/>
          <w:b/>
          <w:sz w:val="22"/>
          <w:szCs w:val="22"/>
        </w:rPr>
        <w:t>Ratification and Communication</w:t>
      </w:r>
      <w:r w:rsidR="00FF71A0" w:rsidRPr="00FF71A0">
        <w:rPr>
          <w:rFonts w:ascii="Verdana" w:hAnsi="Verdana"/>
          <w:b/>
          <w:sz w:val="22"/>
          <w:szCs w:val="22"/>
        </w:rPr>
        <w:t>:</w:t>
      </w:r>
    </w:p>
    <w:p w:rsidR="003C0B1D" w:rsidRDefault="003C0B1D" w:rsidP="00250286">
      <w:pPr>
        <w:pStyle w:val="BodyText"/>
        <w:jc w:val="both"/>
        <w:rPr>
          <w:rFonts w:ascii="Verdana" w:hAnsi="Verdana"/>
          <w:sz w:val="20"/>
        </w:rPr>
      </w:pPr>
    </w:p>
    <w:p w:rsidR="00250286" w:rsidRPr="00250286" w:rsidRDefault="00250286" w:rsidP="00250286">
      <w:pPr>
        <w:pStyle w:val="BodyText"/>
        <w:jc w:val="both"/>
        <w:rPr>
          <w:rFonts w:ascii="Verdana" w:hAnsi="Verdana"/>
          <w:sz w:val="20"/>
        </w:rPr>
      </w:pPr>
      <w:r w:rsidRPr="00250286">
        <w:rPr>
          <w:rFonts w:ascii="Verdana" w:hAnsi="Verdana"/>
          <w:sz w:val="20"/>
        </w:rPr>
        <w:t>All teachers endeavour to implement this progra</w:t>
      </w:r>
      <w:r w:rsidR="003C0B1D">
        <w:rPr>
          <w:rFonts w:ascii="Verdana" w:hAnsi="Verdana"/>
          <w:sz w:val="20"/>
        </w:rPr>
        <w:t>mme from September 2018</w:t>
      </w:r>
      <w:r w:rsidRPr="00250286">
        <w:rPr>
          <w:rFonts w:ascii="Verdana" w:hAnsi="Verdana"/>
          <w:sz w:val="20"/>
        </w:rPr>
        <w:t>. A copy of this will be given to each teacher, and will be ratified by the Board of Management.</w:t>
      </w:r>
    </w:p>
    <w:p w:rsidR="003C0B1D" w:rsidRDefault="003C0B1D" w:rsidP="00250286">
      <w:pPr>
        <w:ind w:right="-81"/>
        <w:jc w:val="both"/>
        <w:rPr>
          <w:rFonts w:ascii="Verdana" w:hAnsi="Verdana"/>
          <w:b/>
          <w:sz w:val="20"/>
          <w:szCs w:val="20"/>
          <w:lang w:val="fr-FR"/>
        </w:rPr>
      </w:pPr>
    </w:p>
    <w:p w:rsidR="003C0B1D" w:rsidRDefault="003C0B1D" w:rsidP="00250286">
      <w:pPr>
        <w:ind w:right="-81"/>
        <w:jc w:val="both"/>
        <w:rPr>
          <w:rFonts w:ascii="Verdana" w:hAnsi="Verdana"/>
          <w:b/>
          <w:sz w:val="20"/>
          <w:szCs w:val="20"/>
          <w:lang w:val="fr-FR"/>
        </w:rPr>
      </w:pPr>
    </w:p>
    <w:p w:rsidR="00FF71A0" w:rsidRDefault="00FF71A0" w:rsidP="00F77EE4">
      <w:pPr>
        <w:ind w:right="-81"/>
        <w:jc w:val="center"/>
        <w:rPr>
          <w:rFonts w:ascii="Verdana" w:hAnsi="Verdana"/>
          <w:b/>
          <w:lang w:val="fr-FR"/>
        </w:rPr>
      </w:pPr>
    </w:p>
    <w:p w:rsidR="00250286" w:rsidRPr="00F77EE4" w:rsidRDefault="00250286" w:rsidP="00F77EE4">
      <w:pPr>
        <w:ind w:right="-81"/>
        <w:jc w:val="center"/>
        <w:rPr>
          <w:rFonts w:ascii="Verdana" w:hAnsi="Verdana"/>
          <w:b/>
          <w:lang w:val="fr-FR"/>
        </w:rPr>
      </w:pPr>
      <w:r w:rsidRPr="00F77EE4">
        <w:rPr>
          <w:rFonts w:ascii="Verdana" w:hAnsi="Verdana"/>
          <w:b/>
          <w:lang w:val="fr-FR"/>
        </w:rPr>
        <w:lastRenderedPageBreak/>
        <w:t>APPENDIX</w:t>
      </w:r>
    </w:p>
    <w:p w:rsidR="00250286" w:rsidRPr="00250286" w:rsidRDefault="00250286" w:rsidP="00250286">
      <w:pPr>
        <w:ind w:right="-81"/>
        <w:jc w:val="both"/>
        <w:rPr>
          <w:rFonts w:ascii="Verdana" w:hAnsi="Verdana"/>
          <w:sz w:val="20"/>
          <w:szCs w:val="20"/>
          <w:lang w:val="fr-FR"/>
        </w:rPr>
      </w:pPr>
    </w:p>
    <w:p w:rsidR="00250286" w:rsidRPr="00250286" w:rsidRDefault="00250286" w:rsidP="00250286">
      <w:pPr>
        <w:ind w:right="-81"/>
        <w:jc w:val="both"/>
        <w:rPr>
          <w:rFonts w:ascii="Verdana" w:hAnsi="Verdana"/>
          <w:sz w:val="20"/>
          <w:szCs w:val="20"/>
          <w:lang w:val="fr-FR"/>
        </w:rPr>
      </w:pPr>
    </w:p>
    <w:p w:rsidR="00250286" w:rsidRPr="00FF71A0" w:rsidRDefault="00250286" w:rsidP="0007158F">
      <w:pPr>
        <w:pStyle w:val="BodyText2"/>
        <w:jc w:val="both"/>
        <w:rPr>
          <w:rFonts w:ascii="Verdana" w:hAnsi="Verdana"/>
          <w:b/>
          <w:sz w:val="22"/>
          <w:szCs w:val="22"/>
          <w:u w:val="single"/>
        </w:rPr>
      </w:pPr>
      <w:r w:rsidRPr="00FF71A0">
        <w:rPr>
          <w:rFonts w:ascii="Verdana" w:hAnsi="Verdana"/>
          <w:b/>
          <w:sz w:val="22"/>
          <w:szCs w:val="22"/>
          <w:u w:val="single"/>
        </w:rPr>
        <w:t>Tables</w:t>
      </w:r>
      <w:r w:rsidR="00FF71A0">
        <w:rPr>
          <w:rFonts w:ascii="Verdana" w:hAnsi="Verdana"/>
          <w:b/>
          <w:sz w:val="22"/>
          <w:szCs w:val="22"/>
          <w:u w:val="single"/>
        </w:rPr>
        <w:t>:</w:t>
      </w:r>
    </w:p>
    <w:p w:rsidR="00F77EE4" w:rsidRDefault="00250286" w:rsidP="00F777E2">
      <w:pPr>
        <w:pStyle w:val="ListParagraph"/>
        <w:numPr>
          <w:ilvl w:val="0"/>
          <w:numId w:val="45"/>
        </w:numPr>
        <w:ind w:left="426" w:right="-694" w:hanging="284"/>
        <w:jc w:val="both"/>
        <w:rPr>
          <w:rFonts w:ascii="Verdana" w:hAnsi="Verdana"/>
          <w:b/>
          <w:bCs/>
          <w:sz w:val="20"/>
          <w:szCs w:val="20"/>
        </w:rPr>
      </w:pPr>
      <w:r w:rsidRPr="00F77EE4">
        <w:rPr>
          <w:rFonts w:ascii="Verdana" w:hAnsi="Verdana"/>
          <w:b/>
          <w:bCs/>
          <w:sz w:val="20"/>
          <w:szCs w:val="20"/>
        </w:rPr>
        <w:t>Schematic Teaching of Addition Tables</w:t>
      </w:r>
    </w:p>
    <w:p w:rsidR="00F77EE4" w:rsidRDefault="00250286" w:rsidP="00F777E2">
      <w:pPr>
        <w:pStyle w:val="ListParagraph"/>
        <w:numPr>
          <w:ilvl w:val="0"/>
          <w:numId w:val="45"/>
        </w:numPr>
        <w:ind w:left="426" w:right="-694" w:hanging="284"/>
        <w:jc w:val="both"/>
        <w:rPr>
          <w:rFonts w:ascii="Verdana" w:hAnsi="Verdana"/>
          <w:b/>
          <w:bCs/>
          <w:sz w:val="20"/>
          <w:szCs w:val="20"/>
        </w:rPr>
      </w:pPr>
      <w:r w:rsidRPr="00F77EE4">
        <w:rPr>
          <w:rFonts w:ascii="Verdana" w:hAnsi="Verdana"/>
          <w:b/>
          <w:bCs/>
          <w:sz w:val="20"/>
          <w:szCs w:val="20"/>
        </w:rPr>
        <w:t>Language and number operation</w:t>
      </w:r>
    </w:p>
    <w:p w:rsidR="00F77EE4" w:rsidRDefault="00250286" w:rsidP="00F777E2">
      <w:pPr>
        <w:pStyle w:val="ListParagraph"/>
        <w:numPr>
          <w:ilvl w:val="0"/>
          <w:numId w:val="45"/>
        </w:numPr>
        <w:ind w:left="426" w:right="-694" w:hanging="284"/>
        <w:jc w:val="both"/>
        <w:rPr>
          <w:rFonts w:ascii="Verdana" w:hAnsi="Verdana"/>
          <w:b/>
          <w:bCs/>
          <w:sz w:val="20"/>
          <w:szCs w:val="20"/>
        </w:rPr>
      </w:pPr>
      <w:r w:rsidRPr="00F77EE4">
        <w:rPr>
          <w:rFonts w:ascii="Verdana" w:hAnsi="Verdana"/>
          <w:b/>
          <w:bCs/>
          <w:sz w:val="20"/>
          <w:szCs w:val="20"/>
        </w:rPr>
        <w:t>Addition with reagrouping</w:t>
      </w:r>
    </w:p>
    <w:p w:rsidR="00F77EE4" w:rsidRDefault="00250286" w:rsidP="00F777E2">
      <w:pPr>
        <w:pStyle w:val="ListParagraph"/>
        <w:numPr>
          <w:ilvl w:val="0"/>
          <w:numId w:val="45"/>
        </w:numPr>
        <w:ind w:left="426" w:right="-694" w:hanging="284"/>
        <w:jc w:val="both"/>
        <w:rPr>
          <w:rFonts w:ascii="Verdana" w:hAnsi="Verdana"/>
          <w:b/>
          <w:bCs/>
          <w:sz w:val="20"/>
          <w:szCs w:val="20"/>
        </w:rPr>
      </w:pPr>
      <w:r w:rsidRPr="00F77EE4">
        <w:rPr>
          <w:rFonts w:ascii="Verdana" w:hAnsi="Verdana"/>
          <w:b/>
          <w:bCs/>
          <w:sz w:val="20"/>
          <w:szCs w:val="20"/>
        </w:rPr>
        <w:t>Substraction with regrouping</w:t>
      </w:r>
    </w:p>
    <w:p w:rsidR="00250286" w:rsidRPr="0007158F" w:rsidRDefault="00250286" w:rsidP="00F777E2">
      <w:pPr>
        <w:pStyle w:val="ListParagraph"/>
        <w:numPr>
          <w:ilvl w:val="0"/>
          <w:numId w:val="45"/>
        </w:numPr>
        <w:ind w:left="426" w:right="-694" w:hanging="284"/>
        <w:jc w:val="both"/>
        <w:rPr>
          <w:rFonts w:ascii="Verdana" w:hAnsi="Verdana"/>
          <w:b/>
          <w:bCs/>
          <w:sz w:val="20"/>
          <w:szCs w:val="20"/>
        </w:rPr>
      </w:pPr>
      <w:r w:rsidRPr="00F77EE4">
        <w:rPr>
          <w:rFonts w:ascii="Verdana" w:hAnsi="Verdana"/>
          <w:b/>
          <w:bCs/>
          <w:sz w:val="20"/>
          <w:szCs w:val="20"/>
        </w:rPr>
        <w:t>Standardisation of some</w:t>
      </w:r>
      <w:r w:rsidR="0007158F">
        <w:rPr>
          <w:rFonts w:ascii="Verdana" w:hAnsi="Verdana"/>
          <w:b/>
          <w:bCs/>
          <w:sz w:val="20"/>
          <w:szCs w:val="20"/>
        </w:rPr>
        <w:t xml:space="preserve"> m</w:t>
      </w:r>
      <w:r w:rsidRPr="0007158F">
        <w:rPr>
          <w:rFonts w:ascii="Verdana" w:hAnsi="Verdana"/>
          <w:b/>
          <w:bCs/>
          <w:sz w:val="20"/>
          <w:szCs w:val="20"/>
        </w:rPr>
        <w:t>athematical procedures in the school</w:t>
      </w:r>
    </w:p>
    <w:p w:rsidR="00F77EE4" w:rsidRDefault="00F77EE4" w:rsidP="00250286">
      <w:pPr>
        <w:ind w:right="-694"/>
        <w:jc w:val="both"/>
        <w:rPr>
          <w:rFonts w:ascii="Verdana" w:hAnsi="Verdana"/>
          <w:b/>
          <w:sz w:val="20"/>
          <w:szCs w:val="20"/>
        </w:rPr>
      </w:pPr>
    </w:p>
    <w:p w:rsidR="00250286" w:rsidRPr="00250286" w:rsidRDefault="00250286" w:rsidP="00250286">
      <w:pPr>
        <w:ind w:right="-694"/>
        <w:jc w:val="both"/>
        <w:rPr>
          <w:rFonts w:ascii="Verdana" w:hAnsi="Verdana"/>
          <w:b/>
          <w:sz w:val="20"/>
          <w:szCs w:val="20"/>
          <w:u w:val="single"/>
        </w:rPr>
      </w:pPr>
      <w:r w:rsidRPr="00250286">
        <w:rPr>
          <w:rFonts w:ascii="Verdana" w:hAnsi="Verdana"/>
          <w:b/>
          <w:sz w:val="20"/>
          <w:szCs w:val="20"/>
          <w:u w:val="single"/>
        </w:rPr>
        <w:t>Addition Tables</w:t>
      </w:r>
    </w:p>
    <w:p w:rsidR="00250286" w:rsidRPr="00250286" w:rsidRDefault="00250286" w:rsidP="00250286">
      <w:pPr>
        <w:ind w:right="-694"/>
        <w:jc w:val="both"/>
        <w:rPr>
          <w:rFonts w:ascii="Verdana" w:hAnsi="Verdana"/>
          <w:b/>
          <w:sz w:val="20"/>
          <w:szCs w:val="20"/>
          <w:u w:val="single"/>
        </w:rPr>
      </w:pPr>
    </w:p>
    <w:p w:rsidR="00250286" w:rsidRPr="00250286" w:rsidRDefault="00250286" w:rsidP="00F777E2">
      <w:pPr>
        <w:numPr>
          <w:ilvl w:val="0"/>
          <w:numId w:val="19"/>
        </w:numPr>
        <w:ind w:right="-694"/>
        <w:jc w:val="both"/>
        <w:rPr>
          <w:rFonts w:ascii="Verdana" w:hAnsi="Verdana"/>
          <w:sz w:val="20"/>
          <w:szCs w:val="20"/>
        </w:rPr>
      </w:pPr>
      <w:r w:rsidRPr="00250286">
        <w:rPr>
          <w:rFonts w:ascii="Verdana" w:hAnsi="Verdana"/>
          <w:b/>
          <w:sz w:val="20"/>
          <w:szCs w:val="20"/>
        </w:rPr>
        <w:t xml:space="preserve">+ 0  </w:t>
      </w:r>
      <w:r w:rsidRPr="00250286">
        <w:rPr>
          <w:rFonts w:ascii="Verdana" w:hAnsi="Verdana"/>
          <w:b/>
          <w:sz w:val="20"/>
          <w:szCs w:val="20"/>
        </w:rPr>
        <w:sym w:font="Symbol" w:char="F0AE"/>
      </w:r>
      <w:r w:rsidRPr="00250286">
        <w:rPr>
          <w:rFonts w:ascii="Verdana" w:hAnsi="Verdana"/>
          <w:sz w:val="20"/>
          <w:szCs w:val="20"/>
        </w:rPr>
        <w:tab/>
        <w:t>When I add 0  I make no change</w:t>
      </w:r>
    </w:p>
    <w:p w:rsidR="00250286" w:rsidRPr="00250286" w:rsidRDefault="00250286" w:rsidP="00250286">
      <w:pPr>
        <w:ind w:left="360" w:right="-694"/>
        <w:jc w:val="both"/>
        <w:rPr>
          <w:rFonts w:ascii="Verdana" w:hAnsi="Verdana"/>
          <w:sz w:val="20"/>
          <w:szCs w:val="20"/>
        </w:rPr>
      </w:pPr>
    </w:p>
    <w:p w:rsidR="00250286" w:rsidRPr="00250286" w:rsidRDefault="00250286" w:rsidP="00F777E2">
      <w:pPr>
        <w:numPr>
          <w:ilvl w:val="0"/>
          <w:numId w:val="19"/>
        </w:numPr>
        <w:ind w:right="-694"/>
        <w:jc w:val="both"/>
        <w:rPr>
          <w:rFonts w:ascii="Verdana" w:hAnsi="Verdana"/>
          <w:sz w:val="20"/>
          <w:szCs w:val="20"/>
        </w:rPr>
      </w:pPr>
      <w:r w:rsidRPr="00250286">
        <w:rPr>
          <w:rFonts w:ascii="Verdana" w:hAnsi="Verdana"/>
          <w:b/>
          <w:sz w:val="20"/>
          <w:szCs w:val="20"/>
        </w:rPr>
        <w:t>+ 1</w:t>
      </w:r>
      <w:r w:rsidRPr="00250286">
        <w:rPr>
          <w:rFonts w:ascii="Verdana" w:hAnsi="Verdana"/>
          <w:sz w:val="20"/>
          <w:szCs w:val="20"/>
        </w:rPr>
        <w:t xml:space="preserve">  </w:t>
      </w:r>
      <w:r w:rsidRPr="00250286">
        <w:rPr>
          <w:rFonts w:ascii="Verdana" w:hAnsi="Verdana"/>
          <w:b/>
          <w:sz w:val="20"/>
          <w:szCs w:val="20"/>
        </w:rPr>
        <w:sym w:font="Symbol" w:char="F0AE"/>
      </w:r>
      <w:r w:rsidRPr="00250286">
        <w:rPr>
          <w:rFonts w:ascii="Verdana" w:hAnsi="Verdana"/>
          <w:sz w:val="20"/>
          <w:szCs w:val="20"/>
        </w:rPr>
        <w:t xml:space="preserve">  When I add </w:t>
      </w:r>
      <w:proofErr w:type="gramStart"/>
      <w:r w:rsidRPr="00250286">
        <w:rPr>
          <w:rFonts w:ascii="Verdana" w:hAnsi="Verdana"/>
          <w:sz w:val="20"/>
          <w:szCs w:val="20"/>
        </w:rPr>
        <w:t>1  I</w:t>
      </w:r>
      <w:proofErr w:type="gramEnd"/>
      <w:r w:rsidRPr="00250286">
        <w:rPr>
          <w:rFonts w:ascii="Verdana" w:hAnsi="Verdana"/>
          <w:sz w:val="20"/>
          <w:szCs w:val="20"/>
        </w:rPr>
        <w:t xml:space="preserve"> move on one more/move up a step.</w:t>
      </w:r>
    </w:p>
    <w:p w:rsidR="00250286" w:rsidRPr="00250286" w:rsidRDefault="00250286" w:rsidP="00250286">
      <w:pPr>
        <w:ind w:right="-694"/>
        <w:jc w:val="both"/>
        <w:rPr>
          <w:rFonts w:ascii="Verdana" w:hAnsi="Verdana"/>
          <w:sz w:val="20"/>
          <w:szCs w:val="20"/>
        </w:rPr>
      </w:pPr>
    </w:p>
    <w:p w:rsidR="00250286" w:rsidRPr="00250286" w:rsidRDefault="00250286" w:rsidP="00250286">
      <w:pPr>
        <w:ind w:left="360" w:right="-694"/>
        <w:jc w:val="both"/>
        <w:rPr>
          <w:rFonts w:ascii="Verdana" w:hAnsi="Verdana"/>
          <w:sz w:val="20"/>
          <w:szCs w:val="20"/>
        </w:rPr>
      </w:pPr>
    </w:p>
    <w:p w:rsidR="00250286" w:rsidRPr="00250286" w:rsidRDefault="00250286" w:rsidP="00F777E2">
      <w:pPr>
        <w:numPr>
          <w:ilvl w:val="0"/>
          <w:numId w:val="19"/>
        </w:numPr>
        <w:ind w:right="-694"/>
        <w:jc w:val="both"/>
        <w:rPr>
          <w:rFonts w:ascii="Verdana" w:hAnsi="Verdana"/>
          <w:sz w:val="20"/>
          <w:szCs w:val="20"/>
        </w:rPr>
      </w:pPr>
      <w:r w:rsidRPr="00250286">
        <w:rPr>
          <w:rFonts w:ascii="Verdana" w:hAnsi="Verdana"/>
          <w:b/>
          <w:sz w:val="20"/>
          <w:szCs w:val="20"/>
        </w:rPr>
        <w:t xml:space="preserve">+ 2  </w:t>
      </w:r>
      <w:r w:rsidRPr="00250286">
        <w:rPr>
          <w:rFonts w:ascii="Verdana" w:hAnsi="Verdana"/>
          <w:b/>
          <w:sz w:val="20"/>
          <w:szCs w:val="20"/>
        </w:rPr>
        <w:sym w:font="Symbol" w:char="F0AE"/>
      </w:r>
      <w:r w:rsidRPr="00250286">
        <w:rPr>
          <w:rFonts w:ascii="Verdana" w:hAnsi="Verdana"/>
          <w:sz w:val="20"/>
          <w:szCs w:val="20"/>
        </w:rPr>
        <w:t xml:space="preserve"> </w:t>
      </w:r>
      <w:proofErr w:type="gramStart"/>
      <w:r w:rsidRPr="00250286">
        <w:rPr>
          <w:rFonts w:ascii="Verdana" w:hAnsi="Verdana"/>
          <w:sz w:val="20"/>
          <w:szCs w:val="20"/>
        </w:rPr>
        <w:t>Using</w:t>
      </w:r>
      <w:proofErr w:type="gramEnd"/>
      <w:r w:rsidRPr="00250286">
        <w:rPr>
          <w:rFonts w:ascii="Verdana" w:hAnsi="Verdana"/>
          <w:sz w:val="20"/>
          <w:szCs w:val="20"/>
        </w:rPr>
        <w:t xml:space="preserve"> a number strip (e.g. magnetic counters/peg boards).</w:t>
      </w:r>
    </w:p>
    <w:p w:rsidR="00250286" w:rsidRPr="00250286" w:rsidRDefault="004747FA" w:rsidP="00250286">
      <w:pPr>
        <w:ind w:right="-694"/>
        <w:jc w:val="both"/>
        <w:rPr>
          <w:rFonts w:ascii="Verdana" w:hAnsi="Verdana"/>
          <w:sz w:val="20"/>
          <w:szCs w:val="20"/>
        </w:rPr>
      </w:pPr>
      <w:r w:rsidRPr="004747FA">
        <w:rPr>
          <w:rFonts w:ascii="Verdana" w:hAnsi="Verdana"/>
          <w:sz w:val="20"/>
          <w:szCs w:val="20"/>
          <w:lang w:val="en-GB"/>
        </w:rPr>
        <w:pict>
          <v:group id="_x0000_s1044" style="position:absolute;left:0;text-align:left;margin-left:32.55pt;margin-top:11pt;width:108pt;height:21.6pt;z-index:251666432" coordorigin="2448,2880" coordsize="2160,432">
            <v:group id="_x0000_s1045" style="position:absolute;left:2448;top:2880;width:432;height:432" coordorigin="2448,2880" coordsize="432,432">
              <v:rect id="_x0000_s1046" style="position:absolute;left:2448;top:2880;width:432;height:432"/>
              <v:oval id="_x0000_s1047" style="position:absolute;left:2592;top:3024;width:144;height:144" fillcolor="red" strokecolor="red"/>
            </v:group>
            <v:group id="_x0000_s1048" style="position:absolute;left:2880;top:2880;width:432;height:432" coordorigin="2448,2880" coordsize="432,432">
              <v:rect id="_x0000_s1049" style="position:absolute;left:2448;top:2880;width:432;height:432"/>
              <v:oval id="_x0000_s1050" style="position:absolute;left:2592;top:3024;width:144;height:144" fillcolor="red" strokecolor="red"/>
            </v:group>
            <v:group id="_x0000_s1051" style="position:absolute;left:3312;top:2880;width:432;height:432" coordorigin="2448,2880" coordsize="432,432">
              <v:rect id="_x0000_s1052" style="position:absolute;left:2448;top:2880;width:432;height:432"/>
              <v:oval id="_x0000_s1053" style="position:absolute;left:2592;top:3024;width:144;height:144" fillcolor="red" strokecolor="red"/>
            </v:group>
            <v:group id="_x0000_s1054" style="position:absolute;left:3744;top:2880;width:432;height:432" coordorigin="3744,2880" coordsize="432,432">
              <v:rect id="_x0000_s1055" style="position:absolute;left:3744;top:2880;width:432;height:432"/>
              <v:oval id="_x0000_s1056" style="position:absolute;left:3888;top:3024;width:144;height:144" fillcolor="#36f" strokecolor="blue"/>
            </v:group>
            <v:group id="_x0000_s1057" style="position:absolute;left:4176;top:2880;width:432;height:432" coordorigin="3744,2880" coordsize="432,432">
              <v:rect id="_x0000_s1058" style="position:absolute;left:3744;top:2880;width:432;height:432"/>
              <v:oval id="_x0000_s1059" style="position:absolute;left:3888;top:3024;width:144;height:144" fillcolor="#36f" strokecolor="blue"/>
            </v:group>
          </v:group>
        </w:pict>
      </w:r>
    </w:p>
    <w:p w:rsidR="00250286" w:rsidRPr="00250286" w:rsidRDefault="00250286" w:rsidP="00F777E2">
      <w:pPr>
        <w:numPr>
          <w:ilvl w:val="1"/>
          <w:numId w:val="19"/>
        </w:numPr>
        <w:ind w:right="-694"/>
        <w:jc w:val="both"/>
        <w:rPr>
          <w:rFonts w:ascii="Verdana" w:hAnsi="Verdana"/>
          <w:sz w:val="20"/>
          <w:szCs w:val="20"/>
        </w:rPr>
      </w:pPr>
      <w:r w:rsidRPr="00250286">
        <w:rPr>
          <w:rFonts w:ascii="Verdana" w:hAnsi="Verdana"/>
          <w:sz w:val="20"/>
          <w:szCs w:val="20"/>
        </w:rPr>
        <w:t>+ 2 = 5</w:t>
      </w:r>
    </w:p>
    <w:p w:rsidR="00250286" w:rsidRPr="00250286" w:rsidRDefault="00250286" w:rsidP="00250286">
      <w:pPr>
        <w:ind w:right="-694"/>
        <w:jc w:val="both"/>
        <w:rPr>
          <w:rFonts w:ascii="Verdana" w:hAnsi="Verdana"/>
          <w:color w:val="339966"/>
          <w:sz w:val="20"/>
          <w:szCs w:val="20"/>
        </w:rPr>
      </w:pPr>
    </w:p>
    <w:p w:rsidR="00250286" w:rsidRPr="00250286" w:rsidRDefault="00250286" w:rsidP="00250286">
      <w:pPr>
        <w:ind w:right="-694"/>
        <w:jc w:val="both"/>
        <w:rPr>
          <w:rFonts w:ascii="Verdana" w:hAnsi="Verdana"/>
          <w:sz w:val="20"/>
          <w:szCs w:val="20"/>
        </w:rPr>
      </w:pPr>
      <w:r w:rsidRPr="00250286">
        <w:rPr>
          <w:rFonts w:ascii="Verdana" w:hAnsi="Verdana"/>
          <w:sz w:val="20"/>
          <w:szCs w:val="20"/>
        </w:rPr>
        <w:t>Counting stick, number fans</w:t>
      </w:r>
    </w:p>
    <w:p w:rsidR="00250286" w:rsidRPr="00250286" w:rsidRDefault="00250286" w:rsidP="00250286">
      <w:pPr>
        <w:ind w:right="-694"/>
        <w:jc w:val="both"/>
        <w:rPr>
          <w:rFonts w:ascii="Verdana" w:hAnsi="Verdana"/>
          <w:sz w:val="20"/>
          <w:szCs w:val="20"/>
        </w:rPr>
      </w:pPr>
    </w:p>
    <w:p w:rsidR="00250286" w:rsidRPr="00250286" w:rsidRDefault="00250286" w:rsidP="00F777E2">
      <w:pPr>
        <w:pStyle w:val="BodyText"/>
        <w:numPr>
          <w:ilvl w:val="0"/>
          <w:numId w:val="19"/>
        </w:numPr>
        <w:ind w:right="-694"/>
        <w:jc w:val="both"/>
        <w:rPr>
          <w:rFonts w:ascii="Verdana" w:hAnsi="Verdana"/>
          <w:sz w:val="20"/>
        </w:rPr>
      </w:pPr>
      <w:r w:rsidRPr="00250286">
        <w:rPr>
          <w:rFonts w:ascii="Verdana" w:hAnsi="Verdana"/>
          <w:b/>
          <w:sz w:val="20"/>
        </w:rPr>
        <w:t xml:space="preserve">Doubles </w:t>
      </w:r>
      <w:r w:rsidRPr="00250286">
        <w:rPr>
          <w:rFonts w:ascii="Verdana" w:hAnsi="Verdana"/>
          <w:sz w:val="20"/>
        </w:rPr>
        <w:t xml:space="preserve"> </w:t>
      </w:r>
      <w:r w:rsidRPr="00250286">
        <w:rPr>
          <w:rFonts w:ascii="Verdana" w:hAnsi="Verdana"/>
          <w:b/>
          <w:sz w:val="20"/>
        </w:rPr>
        <w:sym w:font="Symbol" w:char="F0AE"/>
      </w:r>
      <w:r w:rsidRPr="00250286">
        <w:rPr>
          <w:rFonts w:ascii="Verdana" w:hAnsi="Verdana"/>
          <w:sz w:val="20"/>
        </w:rPr>
        <w:t xml:space="preserve"> one to one correspondence e.g. using counters.</w:t>
      </w:r>
    </w:p>
    <w:p w:rsidR="00250286" w:rsidRPr="00250286" w:rsidRDefault="00250286" w:rsidP="00250286">
      <w:pPr>
        <w:ind w:left="720" w:right="-694"/>
        <w:jc w:val="both"/>
        <w:rPr>
          <w:rFonts w:ascii="Verdana" w:hAnsi="Verdana"/>
          <w:sz w:val="20"/>
          <w:szCs w:val="20"/>
        </w:rPr>
      </w:pPr>
    </w:p>
    <w:p w:rsidR="00250286" w:rsidRPr="00250286" w:rsidRDefault="004747FA" w:rsidP="00250286">
      <w:pPr>
        <w:ind w:left="720" w:right="-694"/>
        <w:jc w:val="both"/>
        <w:rPr>
          <w:rFonts w:ascii="Verdana" w:hAnsi="Verdana"/>
          <w:sz w:val="20"/>
          <w:szCs w:val="20"/>
        </w:rPr>
      </w:pPr>
      <w:r w:rsidRPr="004747FA">
        <w:rPr>
          <w:rFonts w:ascii="Verdana" w:hAnsi="Verdana"/>
          <w:sz w:val="20"/>
          <w:szCs w:val="20"/>
          <w:lang w:val="en-GB"/>
        </w:rPr>
        <w:pict>
          <v:group id="_x0000_s1034" style="position:absolute;left:0;text-align:left;margin-left:39.75pt;margin-top:-.4pt;width:79.2pt;height:36pt;z-index:251665408" coordorigin="2592,4032" coordsize="1584,720">
            <v:oval id="_x0000_s1035" style="position:absolute;left:2592;top:4176;width:144;height:144" fillcolor="red" strokecolor="red"/>
            <v:oval id="_x0000_s1036" style="position:absolute;left:2880;top:4176;width:144;height:144" fillcolor="red" strokecolor="red"/>
            <v:oval id="_x0000_s1037" style="position:absolute;left:3168;top:4176;width:144;height:144" fillcolor="red" strokecolor="red"/>
            <v:oval id="_x0000_s1038" style="position:absolute;left:3456;top:4176;width:144;height:144" fillcolor="red" strokecolor="red"/>
            <v:oval id="_x0000_s1039" style="position:absolute;left:2592;top:4464;width:144;height:144" fillcolor="#36f" strokecolor="blue"/>
            <v:oval id="_x0000_s1040" style="position:absolute;left:2880;top:4464;width:144;height:144" fillcolor="#36f" strokecolor="blue"/>
            <v:oval id="_x0000_s1041" style="position:absolute;left:3168;top:4464;width:144;height:144" fillcolor="#36f" strokecolor="blue"/>
            <v:oval id="_x0000_s1042" style="position:absolute;left:3456;top:4464;width:144;height:144" fillcolor="#36f" strokecolor="blu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3" type="#_x0000_t88" style="position:absolute;left:4032;top:4032;width:144;height:720"/>
            <w10:wrap anchorx="page"/>
          </v:group>
        </w:pic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t>4 + 4 = 8</w: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r w:rsidRPr="00250286">
        <w:rPr>
          <w:rFonts w:ascii="Verdana" w:hAnsi="Verdana"/>
          <w:sz w:val="20"/>
          <w:szCs w:val="20"/>
        </w:rPr>
        <w:t xml:space="preserve">      5.</w:t>
      </w:r>
      <w:r w:rsidRPr="00250286">
        <w:rPr>
          <w:rFonts w:ascii="Verdana" w:hAnsi="Verdana"/>
          <w:sz w:val="20"/>
          <w:szCs w:val="20"/>
        </w:rPr>
        <w:tab/>
      </w:r>
      <w:r w:rsidRPr="00250286">
        <w:rPr>
          <w:rFonts w:ascii="Verdana" w:hAnsi="Verdana"/>
          <w:b/>
          <w:sz w:val="20"/>
          <w:szCs w:val="20"/>
        </w:rPr>
        <w:t>Near doubles</w:t>
      </w:r>
      <w:r w:rsidRPr="00250286">
        <w:rPr>
          <w:rFonts w:ascii="Verdana" w:hAnsi="Verdana"/>
          <w:sz w:val="20"/>
          <w:szCs w:val="20"/>
        </w:rPr>
        <w:t xml:space="preserve">  </w:t>
      </w:r>
      <w:r w:rsidRPr="00250286">
        <w:rPr>
          <w:rFonts w:ascii="Verdana" w:hAnsi="Verdana"/>
          <w:b/>
          <w:sz w:val="20"/>
          <w:szCs w:val="20"/>
        </w:rPr>
        <w:sym w:font="Symbol" w:char="F0AE"/>
      </w:r>
      <w:r w:rsidRPr="00250286">
        <w:rPr>
          <w:rFonts w:ascii="Verdana" w:hAnsi="Verdana"/>
          <w:sz w:val="20"/>
          <w:szCs w:val="20"/>
        </w:rPr>
        <w:tab/>
      </w:r>
      <w:proofErr w:type="gramStart"/>
      <w:r w:rsidRPr="00250286">
        <w:rPr>
          <w:rFonts w:ascii="Verdana" w:hAnsi="Verdana"/>
          <w:sz w:val="20"/>
          <w:szCs w:val="20"/>
        </w:rPr>
        <w:t>4  +</w:t>
      </w:r>
      <w:proofErr w:type="gramEnd"/>
      <w:r w:rsidRPr="00250286">
        <w:rPr>
          <w:rFonts w:ascii="Verdana" w:hAnsi="Verdana"/>
          <w:sz w:val="20"/>
          <w:szCs w:val="20"/>
        </w:rPr>
        <w:t xml:space="preserve">  5 =</w:t>
      </w:r>
      <w:r w:rsidRPr="00250286">
        <w:rPr>
          <w:rFonts w:ascii="Verdana" w:hAnsi="Verdana"/>
          <w:sz w:val="20"/>
          <w:szCs w:val="20"/>
        </w:rPr>
        <w:tab/>
        <w:t xml:space="preserve">4 + 4 </w:t>
      </w:r>
      <w:r w:rsidRPr="00250286">
        <w:rPr>
          <w:rFonts w:ascii="Verdana" w:hAnsi="Verdana"/>
          <w:b/>
          <w:sz w:val="20"/>
          <w:szCs w:val="20"/>
        </w:rPr>
        <w:t>+ 1</w:t>
      </w:r>
      <w:r w:rsidRPr="00250286">
        <w:rPr>
          <w:rFonts w:ascii="Verdana" w:hAnsi="Verdana"/>
          <w:sz w:val="20"/>
          <w:szCs w:val="20"/>
        </w:rPr>
        <w:tab/>
        <w:t>or</w:t>
      </w:r>
      <w:r w:rsidRPr="00250286">
        <w:rPr>
          <w:rFonts w:ascii="Verdana" w:hAnsi="Verdana"/>
          <w:sz w:val="20"/>
          <w:szCs w:val="20"/>
        </w:rPr>
        <w:tab/>
        <w:t xml:space="preserve">5 + 5 </w:t>
      </w:r>
      <w:r w:rsidRPr="00250286">
        <w:rPr>
          <w:rFonts w:ascii="Verdana" w:hAnsi="Verdana"/>
          <w:b/>
          <w:sz w:val="20"/>
          <w:szCs w:val="20"/>
        </w:rPr>
        <w:t>- 1</w: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 xml:space="preserve">            </w:t>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t xml:space="preserve">      </w:t>
      </w:r>
      <w:r w:rsidRPr="00250286">
        <w:rPr>
          <w:rFonts w:ascii="Verdana" w:hAnsi="Verdana"/>
          <w:sz w:val="20"/>
          <w:szCs w:val="20"/>
        </w:rPr>
        <w:tab/>
      </w:r>
      <w:proofErr w:type="gramStart"/>
      <w:r w:rsidRPr="00250286">
        <w:rPr>
          <w:rFonts w:ascii="Verdana" w:hAnsi="Verdana"/>
          <w:sz w:val="20"/>
          <w:szCs w:val="20"/>
        </w:rPr>
        <w:t>5  +</w:t>
      </w:r>
      <w:proofErr w:type="gramEnd"/>
      <w:r w:rsidRPr="00250286">
        <w:rPr>
          <w:rFonts w:ascii="Verdana" w:hAnsi="Verdana"/>
          <w:sz w:val="20"/>
          <w:szCs w:val="20"/>
        </w:rPr>
        <w:t xml:space="preserve">  6 =</w:t>
      </w:r>
      <w:r w:rsidRPr="00250286">
        <w:rPr>
          <w:rFonts w:ascii="Verdana" w:hAnsi="Verdana"/>
          <w:sz w:val="20"/>
          <w:szCs w:val="20"/>
        </w:rPr>
        <w:tab/>
        <w:t xml:space="preserve">5 + 5 </w:t>
      </w:r>
      <w:r w:rsidRPr="00250286">
        <w:rPr>
          <w:rFonts w:ascii="Verdana" w:hAnsi="Verdana"/>
          <w:b/>
          <w:sz w:val="20"/>
          <w:szCs w:val="20"/>
        </w:rPr>
        <w:t>+ 1</w:t>
      </w:r>
      <w:r w:rsidRPr="00250286">
        <w:rPr>
          <w:rFonts w:ascii="Verdana" w:hAnsi="Verdana"/>
          <w:sz w:val="20"/>
          <w:szCs w:val="20"/>
        </w:rPr>
        <w:tab/>
        <w:t>or</w:t>
      </w:r>
      <w:r w:rsidRPr="00250286">
        <w:rPr>
          <w:rFonts w:ascii="Verdana" w:hAnsi="Verdana"/>
          <w:sz w:val="20"/>
          <w:szCs w:val="20"/>
        </w:rPr>
        <w:tab/>
        <w:t xml:space="preserve">6 + 6 </w:t>
      </w:r>
      <w:r w:rsidRPr="00250286">
        <w:rPr>
          <w:rFonts w:ascii="Verdana" w:hAnsi="Verdana"/>
          <w:b/>
          <w:sz w:val="20"/>
          <w:szCs w:val="20"/>
        </w:rPr>
        <w:t>- 1</w:t>
      </w:r>
    </w:p>
    <w:p w:rsidR="00250286" w:rsidRPr="00250286" w:rsidRDefault="004747FA" w:rsidP="00250286">
      <w:pPr>
        <w:ind w:right="-694"/>
        <w:jc w:val="both"/>
        <w:rPr>
          <w:rFonts w:ascii="Verdana" w:hAnsi="Verdana"/>
          <w:sz w:val="20"/>
          <w:szCs w:val="20"/>
        </w:rPr>
      </w:pPr>
      <w:r w:rsidRPr="004747FA">
        <w:rPr>
          <w:rFonts w:ascii="Verdana" w:hAnsi="Verdana"/>
          <w:sz w:val="20"/>
          <w:szCs w:val="20"/>
          <w:lang w:val="en-GB"/>
        </w:rPr>
        <w:pict>
          <v:group id="_x0000_s1060" style="position:absolute;left:0;text-align:left;margin-left:39.75pt;margin-top:2.6pt;width:64.8pt;height:21.6pt;z-index:251667456" coordorigin="2592,5679" coordsize="1296,432">
            <v:oval id="_x0000_s1061" style="position:absolute;left:2592;top:5679;width:144;height:144" fillcolor="red" strokecolor="red"/>
            <v:oval id="_x0000_s1062" style="position:absolute;left:2880;top:5679;width:144;height:144" fillcolor="red" strokecolor="red"/>
            <v:oval id="_x0000_s1063" style="position:absolute;left:3168;top:5679;width:144;height:144" fillcolor="red" strokecolor="red"/>
            <v:oval id="_x0000_s1064" style="position:absolute;left:3456;top:5679;width:144;height:144" fillcolor="red" strokecolor="red"/>
            <v:oval id="_x0000_s1065" style="position:absolute;left:2592;top:5967;width:144;height:144" fillcolor="#36f" strokecolor="blue"/>
            <v:oval id="_x0000_s1066" style="position:absolute;left:2880;top:5967;width:144;height:144" fillcolor="#36f" strokecolor="blue"/>
            <v:oval id="_x0000_s1067" style="position:absolute;left:3168;top:5967;width:144;height:144" fillcolor="#36f" strokecolor="blue"/>
            <v:oval id="_x0000_s1068" style="position:absolute;left:3456;top:5967;width:144;height:144" fillcolor="#36f" strokecolor="blue"/>
            <v:oval id="_x0000_s1069" style="position:absolute;left:3744;top:5679;width:144;height:144" fillcolor="red" strokecolor="red"/>
          </v:group>
        </w:pic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r w:rsidRPr="00250286">
        <w:rPr>
          <w:rFonts w:ascii="Verdana" w:hAnsi="Verdana"/>
          <w:sz w:val="20"/>
          <w:szCs w:val="20"/>
        </w:rPr>
        <w:t xml:space="preserve">      6.   </w:t>
      </w:r>
      <w:r w:rsidRPr="00250286">
        <w:rPr>
          <w:rFonts w:ascii="Verdana" w:hAnsi="Verdana"/>
          <w:b/>
          <w:sz w:val="20"/>
          <w:szCs w:val="20"/>
        </w:rPr>
        <w:t>Commutative Law</w:t>
      </w:r>
      <w:r w:rsidRPr="00250286">
        <w:rPr>
          <w:rFonts w:ascii="Verdana" w:hAnsi="Verdana"/>
          <w:sz w:val="20"/>
          <w:szCs w:val="20"/>
        </w:rPr>
        <w:t xml:space="preserve">  </w:t>
      </w:r>
      <w:r w:rsidRPr="00250286">
        <w:rPr>
          <w:rFonts w:ascii="Verdana" w:hAnsi="Verdana"/>
          <w:b/>
          <w:sz w:val="20"/>
          <w:szCs w:val="20"/>
        </w:rPr>
        <w:sym w:font="Symbol" w:char="F0AE"/>
      </w:r>
      <w:r w:rsidRPr="00250286">
        <w:rPr>
          <w:rFonts w:ascii="Verdana" w:hAnsi="Verdana"/>
          <w:sz w:val="20"/>
          <w:szCs w:val="20"/>
        </w:rPr>
        <w:t xml:space="preserve">  4 + 3 is the same as 3 + 4.</w: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r w:rsidRPr="00250286">
        <w:rPr>
          <w:rFonts w:ascii="Verdana" w:hAnsi="Verdana"/>
          <w:sz w:val="20"/>
          <w:szCs w:val="20"/>
        </w:rPr>
        <w:t xml:space="preserve">      7.   </w:t>
      </w:r>
      <w:r w:rsidRPr="00250286">
        <w:rPr>
          <w:rFonts w:ascii="Verdana" w:hAnsi="Verdana"/>
          <w:b/>
          <w:sz w:val="20"/>
          <w:szCs w:val="20"/>
        </w:rPr>
        <w:t>Five Facts</w:t>
      </w:r>
      <w:r w:rsidRPr="00250286">
        <w:rPr>
          <w:rFonts w:ascii="Verdana" w:hAnsi="Verdana"/>
          <w:sz w:val="20"/>
          <w:szCs w:val="20"/>
        </w:rPr>
        <w:t>:  1+4</w:t>
      </w:r>
      <w:proofErr w:type="gramStart"/>
      <w:r w:rsidRPr="00250286">
        <w:rPr>
          <w:rFonts w:ascii="Verdana" w:hAnsi="Verdana"/>
          <w:sz w:val="20"/>
          <w:szCs w:val="20"/>
        </w:rPr>
        <w:t>,  2</w:t>
      </w:r>
      <w:proofErr w:type="gramEnd"/>
      <w:r w:rsidRPr="00250286">
        <w:rPr>
          <w:rFonts w:ascii="Verdana" w:hAnsi="Verdana"/>
          <w:sz w:val="20"/>
          <w:szCs w:val="20"/>
        </w:rPr>
        <w:t>+3,  Use the five frame</w:t>
      </w:r>
    </w:p>
    <w:tbl>
      <w:tblPr>
        <w:tblStyle w:val="TableGrid"/>
        <w:tblW w:w="0" w:type="auto"/>
        <w:tblInd w:w="1668" w:type="dxa"/>
        <w:tblLook w:val="04A0"/>
      </w:tblPr>
      <w:tblGrid>
        <w:gridCol w:w="303"/>
        <w:gridCol w:w="547"/>
        <w:gridCol w:w="567"/>
        <w:gridCol w:w="425"/>
        <w:gridCol w:w="426"/>
      </w:tblGrid>
      <w:tr w:rsidR="00250286" w:rsidRPr="00250286" w:rsidTr="00250286">
        <w:tc>
          <w:tcPr>
            <w:tcW w:w="303" w:type="dxa"/>
          </w:tcPr>
          <w:p w:rsidR="00250286" w:rsidRPr="00250286" w:rsidRDefault="00250286" w:rsidP="00250286">
            <w:pPr>
              <w:ind w:right="-694"/>
              <w:jc w:val="both"/>
              <w:rPr>
                <w:rFonts w:ascii="Verdana" w:hAnsi="Verdana"/>
                <w:sz w:val="20"/>
                <w:szCs w:val="20"/>
              </w:rPr>
            </w:pPr>
          </w:p>
        </w:tc>
        <w:tc>
          <w:tcPr>
            <w:tcW w:w="547" w:type="dxa"/>
          </w:tcPr>
          <w:p w:rsidR="00250286" w:rsidRPr="00250286" w:rsidRDefault="00250286" w:rsidP="00250286">
            <w:pPr>
              <w:ind w:right="-694"/>
              <w:jc w:val="both"/>
              <w:rPr>
                <w:rFonts w:ascii="Verdana" w:hAnsi="Verdana"/>
                <w:sz w:val="20"/>
                <w:szCs w:val="20"/>
              </w:rPr>
            </w:pPr>
          </w:p>
        </w:tc>
        <w:tc>
          <w:tcPr>
            <w:tcW w:w="567" w:type="dxa"/>
          </w:tcPr>
          <w:p w:rsidR="00250286" w:rsidRPr="00250286" w:rsidRDefault="00250286" w:rsidP="00250286">
            <w:pPr>
              <w:ind w:right="-694"/>
              <w:jc w:val="both"/>
              <w:rPr>
                <w:rFonts w:ascii="Verdana" w:hAnsi="Verdana"/>
                <w:sz w:val="20"/>
                <w:szCs w:val="20"/>
              </w:rPr>
            </w:pPr>
          </w:p>
        </w:tc>
        <w:tc>
          <w:tcPr>
            <w:tcW w:w="425" w:type="dxa"/>
          </w:tcPr>
          <w:p w:rsidR="00250286" w:rsidRPr="00250286" w:rsidRDefault="00250286" w:rsidP="00250286">
            <w:pPr>
              <w:ind w:right="-694"/>
              <w:jc w:val="both"/>
              <w:rPr>
                <w:rFonts w:ascii="Verdana" w:hAnsi="Verdana"/>
                <w:sz w:val="20"/>
                <w:szCs w:val="20"/>
              </w:rPr>
            </w:pPr>
          </w:p>
        </w:tc>
        <w:tc>
          <w:tcPr>
            <w:tcW w:w="426" w:type="dxa"/>
          </w:tcPr>
          <w:p w:rsidR="00250286" w:rsidRPr="00250286" w:rsidRDefault="00250286" w:rsidP="00250286">
            <w:pPr>
              <w:ind w:right="-694"/>
              <w:jc w:val="both"/>
              <w:rPr>
                <w:rFonts w:ascii="Verdana" w:hAnsi="Verdana"/>
                <w:sz w:val="20"/>
                <w:szCs w:val="20"/>
              </w:rPr>
            </w:pPr>
          </w:p>
        </w:tc>
      </w:tr>
    </w:tbl>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r w:rsidRPr="00250286">
        <w:rPr>
          <w:rFonts w:ascii="Verdana" w:hAnsi="Verdana"/>
          <w:b/>
          <w:sz w:val="20"/>
          <w:szCs w:val="20"/>
        </w:rPr>
        <w:t xml:space="preserve">        Ten Facts</w:t>
      </w:r>
      <w:r w:rsidRPr="00250286">
        <w:rPr>
          <w:rFonts w:ascii="Verdana" w:hAnsi="Verdana"/>
          <w:sz w:val="20"/>
          <w:szCs w:val="20"/>
        </w:rPr>
        <w:t xml:space="preserve"> </w:t>
      </w:r>
      <w:r w:rsidRPr="00250286">
        <w:rPr>
          <w:rFonts w:ascii="Verdana" w:hAnsi="Verdana"/>
          <w:b/>
          <w:sz w:val="20"/>
          <w:szCs w:val="20"/>
        </w:rPr>
        <w:sym w:font="Symbol" w:char="F0AE"/>
      </w:r>
      <w:r w:rsidRPr="00250286">
        <w:rPr>
          <w:rFonts w:ascii="Verdana" w:hAnsi="Verdana"/>
          <w:sz w:val="20"/>
          <w:szCs w:val="20"/>
        </w:rPr>
        <w:t>1 + 9</w:t>
      </w:r>
      <w:proofErr w:type="gramStart"/>
      <w:r w:rsidRPr="00250286">
        <w:rPr>
          <w:rFonts w:ascii="Verdana" w:hAnsi="Verdana"/>
          <w:sz w:val="20"/>
          <w:szCs w:val="20"/>
        </w:rPr>
        <w:t>,  2</w:t>
      </w:r>
      <w:proofErr w:type="gramEnd"/>
      <w:r w:rsidRPr="00250286">
        <w:rPr>
          <w:rFonts w:ascii="Verdana" w:hAnsi="Verdana"/>
          <w:sz w:val="20"/>
          <w:szCs w:val="20"/>
        </w:rPr>
        <w:t xml:space="preserve"> + 8,   3  + 7,   4  + 6.  Use the ten </w:t>
      </w:r>
      <w:proofErr w:type="gramStart"/>
      <w:r w:rsidRPr="00250286">
        <w:rPr>
          <w:rFonts w:ascii="Verdana" w:hAnsi="Verdana"/>
          <w:sz w:val="20"/>
          <w:szCs w:val="20"/>
        </w:rPr>
        <w:t>frame</w:t>
      </w:r>
      <w:proofErr w:type="gramEnd"/>
      <w:r w:rsidRPr="00250286">
        <w:rPr>
          <w:rFonts w:ascii="Verdana" w:hAnsi="Verdana"/>
          <w:sz w:val="20"/>
          <w:szCs w:val="20"/>
        </w:rPr>
        <w:t>.</w: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r w:rsidRPr="00250286">
        <w:rPr>
          <w:rFonts w:ascii="Verdana" w:hAnsi="Verdana"/>
          <w:sz w:val="20"/>
          <w:szCs w:val="20"/>
        </w:rPr>
        <w:t xml:space="preserve">      8.   </w:t>
      </w:r>
      <w:r w:rsidRPr="00250286">
        <w:rPr>
          <w:rFonts w:ascii="Verdana" w:hAnsi="Verdana"/>
          <w:b/>
          <w:sz w:val="20"/>
          <w:szCs w:val="20"/>
        </w:rPr>
        <w:t>Through ten</w:t>
      </w:r>
      <w:r w:rsidRPr="00250286">
        <w:rPr>
          <w:rFonts w:ascii="Verdana" w:hAnsi="Verdana"/>
          <w:sz w:val="20"/>
          <w:szCs w:val="20"/>
        </w:rPr>
        <w:t xml:space="preserve"> </w:t>
      </w:r>
      <w:r w:rsidRPr="00250286">
        <w:rPr>
          <w:rFonts w:ascii="Verdana" w:hAnsi="Verdana"/>
          <w:b/>
          <w:sz w:val="20"/>
          <w:szCs w:val="20"/>
        </w:rPr>
        <w:sym w:font="Symbol" w:char="F0AE"/>
      </w:r>
      <w:r w:rsidRPr="00250286">
        <w:rPr>
          <w:rFonts w:ascii="Verdana" w:hAnsi="Verdana"/>
          <w:sz w:val="20"/>
          <w:szCs w:val="20"/>
        </w:rPr>
        <w:t xml:space="preserve"> 10  + 2  = 12 ; 10  +  4  = 14  etc. Use the ten </w:t>
      </w:r>
      <w:proofErr w:type="gramStart"/>
      <w:r w:rsidRPr="00250286">
        <w:rPr>
          <w:rFonts w:ascii="Verdana" w:hAnsi="Verdana"/>
          <w:sz w:val="20"/>
          <w:szCs w:val="20"/>
        </w:rPr>
        <w:t>frame</w:t>
      </w:r>
      <w:proofErr w:type="gramEnd"/>
      <w:r w:rsidRPr="00250286">
        <w:rPr>
          <w:rFonts w:ascii="Verdana" w:hAnsi="Verdana"/>
          <w:sz w:val="20"/>
          <w:szCs w:val="20"/>
        </w:rPr>
        <w:t>.</w: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r w:rsidRPr="00250286">
        <w:rPr>
          <w:rFonts w:ascii="Verdana" w:hAnsi="Verdana"/>
          <w:sz w:val="20"/>
          <w:szCs w:val="20"/>
        </w:rPr>
        <w:t xml:space="preserve">      9.   </w:t>
      </w:r>
      <w:r w:rsidRPr="00250286">
        <w:rPr>
          <w:rFonts w:ascii="Verdana" w:hAnsi="Verdana"/>
          <w:b/>
          <w:sz w:val="20"/>
          <w:szCs w:val="20"/>
        </w:rPr>
        <w:t>+</w:t>
      </w:r>
      <w:proofErr w:type="gramStart"/>
      <w:r w:rsidRPr="00250286">
        <w:rPr>
          <w:rFonts w:ascii="Verdana" w:hAnsi="Verdana"/>
          <w:b/>
          <w:sz w:val="20"/>
          <w:szCs w:val="20"/>
        </w:rPr>
        <w:t>8  and</w:t>
      </w:r>
      <w:proofErr w:type="gramEnd"/>
      <w:r w:rsidRPr="00250286">
        <w:rPr>
          <w:rFonts w:ascii="Verdana" w:hAnsi="Verdana"/>
          <w:b/>
          <w:sz w:val="20"/>
          <w:szCs w:val="20"/>
        </w:rPr>
        <w:t xml:space="preserve">   +9</w:t>
      </w:r>
    </w:p>
    <w:p w:rsidR="00250286" w:rsidRPr="00250286" w:rsidRDefault="00250286" w:rsidP="00250286">
      <w:pPr>
        <w:ind w:right="-694"/>
        <w:jc w:val="both"/>
        <w:rPr>
          <w:rFonts w:ascii="Verdana" w:hAnsi="Verdana"/>
          <w:sz w:val="20"/>
          <w:szCs w:val="20"/>
        </w:rPr>
      </w:pPr>
    </w:p>
    <w:p w:rsidR="00250286" w:rsidRDefault="00250286" w:rsidP="00F777E2">
      <w:pPr>
        <w:numPr>
          <w:ilvl w:val="0"/>
          <w:numId w:val="20"/>
        </w:numPr>
        <w:ind w:right="-694"/>
        <w:jc w:val="both"/>
        <w:rPr>
          <w:rFonts w:ascii="Verdana" w:hAnsi="Verdana"/>
          <w:sz w:val="20"/>
          <w:szCs w:val="20"/>
        </w:rPr>
      </w:pPr>
      <w:r w:rsidRPr="00250286">
        <w:rPr>
          <w:rFonts w:ascii="Verdana" w:hAnsi="Verdana"/>
          <w:sz w:val="20"/>
          <w:szCs w:val="20"/>
        </w:rPr>
        <w:t>Use the ten frame and/or number line, for example, on a magnetic board using coloured counters.</w:t>
      </w:r>
    </w:p>
    <w:p w:rsidR="00FF71A0" w:rsidRDefault="00FF71A0" w:rsidP="00FF71A0">
      <w:pPr>
        <w:ind w:right="-694"/>
        <w:jc w:val="both"/>
        <w:rPr>
          <w:rFonts w:ascii="Verdana" w:hAnsi="Verdana"/>
          <w:sz w:val="20"/>
          <w:szCs w:val="20"/>
        </w:rPr>
      </w:pPr>
    </w:p>
    <w:p w:rsidR="00FF71A0" w:rsidRPr="00250286" w:rsidRDefault="00FF71A0" w:rsidP="00FF71A0">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p>
    <w:p w:rsidR="00250286" w:rsidRPr="00250286" w:rsidRDefault="00250286" w:rsidP="00F777E2">
      <w:pPr>
        <w:numPr>
          <w:ilvl w:val="0"/>
          <w:numId w:val="20"/>
        </w:numPr>
        <w:ind w:right="-694"/>
        <w:jc w:val="both"/>
        <w:rPr>
          <w:rFonts w:ascii="Verdana" w:hAnsi="Verdana"/>
          <w:sz w:val="20"/>
          <w:szCs w:val="20"/>
        </w:rPr>
      </w:pPr>
      <w:r w:rsidRPr="00250286">
        <w:rPr>
          <w:rFonts w:ascii="Verdana" w:hAnsi="Verdana"/>
          <w:sz w:val="20"/>
          <w:szCs w:val="20"/>
        </w:rPr>
        <w:lastRenderedPageBreak/>
        <w:t xml:space="preserve">Start with  9  +  1  and then move to: </w:t>
      </w:r>
    </w:p>
    <w:p w:rsidR="00250286" w:rsidRPr="00250286" w:rsidRDefault="00250286" w:rsidP="00250286">
      <w:pPr>
        <w:ind w:left="780" w:right="-694"/>
        <w:jc w:val="both"/>
        <w:rPr>
          <w:rFonts w:ascii="Verdana" w:hAnsi="Verdana"/>
          <w:sz w:val="20"/>
          <w:szCs w:val="20"/>
        </w:rPr>
      </w:pPr>
      <w:r w:rsidRPr="00250286">
        <w:rPr>
          <w:rFonts w:ascii="Verdana" w:hAnsi="Verdana"/>
          <w:sz w:val="20"/>
          <w:szCs w:val="20"/>
        </w:rPr>
        <w:t xml:space="preserve">9 </w:t>
      </w:r>
      <w:proofErr w:type="gramStart"/>
      <w:r w:rsidRPr="00250286">
        <w:rPr>
          <w:rFonts w:ascii="Verdana" w:hAnsi="Verdana"/>
          <w:sz w:val="20"/>
          <w:szCs w:val="20"/>
        </w:rPr>
        <w:t>+  2</w:t>
      </w:r>
      <w:proofErr w:type="gramEnd"/>
      <w:r w:rsidRPr="00250286">
        <w:rPr>
          <w:rFonts w:ascii="Verdana" w:hAnsi="Verdana"/>
          <w:sz w:val="20"/>
          <w:szCs w:val="20"/>
        </w:rPr>
        <w:t xml:space="preserve">  </w:t>
      </w:r>
      <w:r w:rsidRPr="00250286">
        <w:rPr>
          <w:rFonts w:ascii="Verdana" w:hAnsi="Verdana"/>
          <w:b/>
          <w:sz w:val="20"/>
          <w:szCs w:val="20"/>
        </w:rPr>
        <w:sym w:font="Symbol" w:char="F0AE"/>
      </w:r>
      <w:r w:rsidRPr="00250286">
        <w:rPr>
          <w:rFonts w:ascii="Verdana" w:hAnsi="Verdana"/>
          <w:sz w:val="20"/>
          <w:szCs w:val="20"/>
        </w:rPr>
        <w:t xml:space="preserve">  9  + 1  and  1 outside.</w:t>
      </w:r>
    </w:p>
    <w:p w:rsidR="00250286" w:rsidRPr="00250286" w:rsidRDefault="00250286" w:rsidP="00250286">
      <w:pPr>
        <w:ind w:left="780" w:right="-694"/>
        <w:jc w:val="both"/>
        <w:rPr>
          <w:rFonts w:ascii="Verdana" w:hAnsi="Verdana"/>
          <w:sz w:val="20"/>
          <w:szCs w:val="20"/>
        </w:rPr>
      </w:pPr>
      <w:r w:rsidRPr="00250286">
        <w:rPr>
          <w:rFonts w:ascii="Verdana" w:hAnsi="Verdana"/>
          <w:sz w:val="20"/>
          <w:szCs w:val="20"/>
        </w:rPr>
        <w:t xml:space="preserve">9 </w:t>
      </w:r>
      <w:proofErr w:type="gramStart"/>
      <w:r w:rsidRPr="00250286">
        <w:rPr>
          <w:rFonts w:ascii="Verdana" w:hAnsi="Verdana"/>
          <w:sz w:val="20"/>
          <w:szCs w:val="20"/>
        </w:rPr>
        <w:t>+  3</w:t>
      </w:r>
      <w:proofErr w:type="gramEnd"/>
      <w:r w:rsidRPr="00250286">
        <w:rPr>
          <w:rFonts w:ascii="Verdana" w:hAnsi="Verdana"/>
          <w:sz w:val="20"/>
          <w:szCs w:val="20"/>
        </w:rPr>
        <w:t xml:space="preserve">  </w:t>
      </w:r>
      <w:r w:rsidRPr="00250286">
        <w:rPr>
          <w:rFonts w:ascii="Verdana" w:hAnsi="Verdana"/>
          <w:b/>
          <w:sz w:val="20"/>
          <w:szCs w:val="20"/>
        </w:rPr>
        <w:sym w:font="Symbol" w:char="F0AE"/>
      </w:r>
      <w:r w:rsidRPr="00250286">
        <w:rPr>
          <w:rFonts w:ascii="Verdana" w:hAnsi="Verdana"/>
          <w:sz w:val="20"/>
          <w:szCs w:val="20"/>
        </w:rPr>
        <w:t xml:space="preserve">  9  +  1  and  2 outside.</w:t>
      </w:r>
    </w:p>
    <w:p w:rsidR="00250286" w:rsidRPr="00250286" w:rsidRDefault="00250286" w:rsidP="00250286">
      <w:pPr>
        <w:ind w:left="720" w:right="-694"/>
        <w:jc w:val="both"/>
        <w:rPr>
          <w:rFonts w:ascii="Verdana" w:hAnsi="Verdana"/>
          <w:sz w:val="20"/>
          <w:szCs w:val="20"/>
        </w:rPr>
      </w:pPr>
      <w:r w:rsidRPr="00250286">
        <w:rPr>
          <w:rFonts w:ascii="Verdana" w:hAnsi="Verdana"/>
          <w:sz w:val="20"/>
          <w:szCs w:val="20"/>
        </w:rPr>
        <w:t xml:space="preserve">Do the same </w:t>
      </w:r>
      <w:proofErr w:type="gramStart"/>
      <w:r w:rsidRPr="00250286">
        <w:rPr>
          <w:rFonts w:ascii="Verdana" w:hAnsi="Verdana"/>
          <w:sz w:val="20"/>
          <w:szCs w:val="20"/>
        </w:rPr>
        <w:t>for  9</w:t>
      </w:r>
      <w:proofErr w:type="gramEnd"/>
      <w:r w:rsidRPr="00250286">
        <w:rPr>
          <w:rFonts w:ascii="Verdana" w:hAnsi="Verdana"/>
          <w:sz w:val="20"/>
          <w:szCs w:val="20"/>
        </w:rPr>
        <w:t>+4,  9+5,  9+6  and  9+7.</w:t>
      </w:r>
    </w:p>
    <w:p w:rsidR="00250286" w:rsidRPr="00250286" w:rsidRDefault="00250286" w:rsidP="00250286">
      <w:pPr>
        <w:ind w:left="720" w:right="-694"/>
        <w:jc w:val="both"/>
        <w:rPr>
          <w:rFonts w:ascii="Verdana" w:hAnsi="Verdana"/>
          <w:sz w:val="20"/>
          <w:szCs w:val="20"/>
        </w:rPr>
      </w:pPr>
    </w:p>
    <w:p w:rsidR="00250286" w:rsidRPr="00250286" w:rsidRDefault="00250286" w:rsidP="00250286">
      <w:pPr>
        <w:ind w:left="720" w:right="-694"/>
        <w:jc w:val="both"/>
        <w:rPr>
          <w:rFonts w:ascii="Verdana" w:hAnsi="Verdana"/>
          <w:sz w:val="20"/>
          <w:szCs w:val="20"/>
        </w:rPr>
      </w:pPr>
      <w:proofErr w:type="spellStart"/>
      <w:r w:rsidRPr="00250286">
        <w:rPr>
          <w:rFonts w:ascii="Verdana" w:hAnsi="Verdana"/>
          <w:sz w:val="20"/>
          <w:szCs w:val="20"/>
        </w:rPr>
        <w:t>E.g</w:t>
      </w:r>
      <w:proofErr w:type="spellEnd"/>
      <w:r w:rsidRPr="00250286">
        <w:rPr>
          <w:rFonts w:ascii="Verdana" w:hAnsi="Verdana"/>
          <w:sz w:val="20"/>
          <w:szCs w:val="20"/>
        </w:rPr>
        <w:t>:</w:t>
      </w:r>
      <w:r w:rsidRPr="00250286">
        <w:rPr>
          <w:rFonts w:ascii="Verdana" w:hAnsi="Verdana"/>
          <w:sz w:val="20"/>
          <w:szCs w:val="20"/>
        </w:rPr>
        <w:tab/>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20"/>
        <w:gridCol w:w="720"/>
        <w:gridCol w:w="720"/>
        <w:gridCol w:w="720"/>
      </w:tblGrid>
      <w:tr w:rsidR="00250286" w:rsidRPr="00250286" w:rsidTr="00250286">
        <w:tc>
          <w:tcPr>
            <w:tcW w:w="720" w:type="dxa"/>
          </w:tcPr>
          <w:p w:rsidR="00250286" w:rsidRPr="00250286" w:rsidRDefault="004747FA" w:rsidP="00250286">
            <w:pPr>
              <w:ind w:right="-694"/>
              <w:jc w:val="both"/>
              <w:rPr>
                <w:rFonts w:ascii="Verdana" w:hAnsi="Verdana"/>
                <w:sz w:val="20"/>
                <w:szCs w:val="20"/>
              </w:rPr>
            </w:pPr>
            <w:r w:rsidRPr="004747FA">
              <w:rPr>
                <w:rFonts w:ascii="Verdana" w:hAnsi="Verdana"/>
                <w:sz w:val="20"/>
                <w:szCs w:val="20"/>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70" type="#_x0000_t120" style="position:absolute;left:0;text-align:left;margin-left:3.85pt;margin-top:4.15pt;width:18pt;height:18pt;z-index:251668480" fillcolor="yellow"/>
              </w:pict>
            </w:r>
          </w:p>
          <w:p w:rsidR="00250286" w:rsidRPr="00250286" w:rsidRDefault="00250286" w:rsidP="00250286">
            <w:pPr>
              <w:ind w:right="-694"/>
              <w:jc w:val="both"/>
              <w:rPr>
                <w:rFonts w:ascii="Verdana" w:hAnsi="Verdana"/>
                <w:sz w:val="20"/>
                <w:szCs w:val="20"/>
              </w:rPr>
            </w:pPr>
          </w:p>
        </w:tc>
        <w:tc>
          <w:tcPr>
            <w:tcW w:w="720" w:type="dxa"/>
          </w:tcPr>
          <w:p w:rsidR="00250286" w:rsidRPr="00250286" w:rsidRDefault="004747FA" w:rsidP="00250286">
            <w:pPr>
              <w:ind w:right="-694"/>
              <w:jc w:val="both"/>
              <w:rPr>
                <w:rFonts w:ascii="Verdana" w:hAnsi="Verdana"/>
                <w:sz w:val="20"/>
                <w:szCs w:val="20"/>
              </w:rPr>
            </w:pPr>
            <w:r w:rsidRPr="004747FA">
              <w:rPr>
                <w:rFonts w:ascii="Verdana" w:hAnsi="Verdana"/>
                <w:sz w:val="20"/>
                <w:szCs w:val="20"/>
              </w:rPr>
              <w:pict>
                <v:shape id="_x0000_s1071" type="#_x0000_t120" style="position:absolute;left:0;text-align:left;margin-left:3.85pt;margin-top:4.15pt;width:18pt;height:18pt;z-index:251669504;mso-position-horizontal-relative:text;mso-position-vertical-relative:text" fillcolor="yellow"/>
              </w:pict>
            </w:r>
          </w:p>
        </w:tc>
        <w:tc>
          <w:tcPr>
            <w:tcW w:w="720" w:type="dxa"/>
          </w:tcPr>
          <w:p w:rsidR="00250286" w:rsidRPr="00250286" w:rsidRDefault="004747FA" w:rsidP="00250286">
            <w:pPr>
              <w:ind w:right="-694"/>
              <w:jc w:val="both"/>
              <w:rPr>
                <w:rFonts w:ascii="Verdana" w:hAnsi="Verdana"/>
                <w:sz w:val="20"/>
                <w:szCs w:val="20"/>
              </w:rPr>
            </w:pPr>
            <w:r w:rsidRPr="004747FA">
              <w:rPr>
                <w:rFonts w:ascii="Verdana" w:hAnsi="Verdana"/>
                <w:sz w:val="20"/>
                <w:szCs w:val="20"/>
              </w:rPr>
              <w:pict>
                <v:shape id="_x0000_s1074" type="#_x0000_t120" style="position:absolute;left:0;text-align:left;margin-left:3.85pt;margin-top:4.15pt;width:18pt;height:18pt;z-index:251672576;mso-position-horizontal-relative:text;mso-position-vertical-relative:text" fillcolor="yellow"/>
              </w:pict>
            </w:r>
          </w:p>
        </w:tc>
        <w:tc>
          <w:tcPr>
            <w:tcW w:w="720" w:type="dxa"/>
          </w:tcPr>
          <w:p w:rsidR="00250286" w:rsidRPr="00250286" w:rsidRDefault="004747FA" w:rsidP="00250286">
            <w:pPr>
              <w:ind w:right="-694"/>
              <w:jc w:val="both"/>
              <w:rPr>
                <w:rFonts w:ascii="Verdana" w:hAnsi="Verdana"/>
                <w:sz w:val="20"/>
                <w:szCs w:val="20"/>
              </w:rPr>
            </w:pPr>
            <w:r w:rsidRPr="004747FA">
              <w:rPr>
                <w:rFonts w:ascii="Verdana" w:hAnsi="Verdana"/>
                <w:sz w:val="20"/>
                <w:szCs w:val="20"/>
              </w:rPr>
              <w:pict>
                <v:shape id="_x0000_s1076" type="#_x0000_t120" style="position:absolute;left:0;text-align:left;margin-left:3.85pt;margin-top:4.15pt;width:18pt;height:18pt;z-index:251674624;mso-position-horizontal-relative:text;mso-position-vertical-relative:text" fillcolor="yellow"/>
              </w:pict>
            </w:r>
          </w:p>
        </w:tc>
        <w:tc>
          <w:tcPr>
            <w:tcW w:w="720" w:type="dxa"/>
          </w:tcPr>
          <w:p w:rsidR="00250286" w:rsidRPr="00250286" w:rsidRDefault="004747FA" w:rsidP="00250286">
            <w:pPr>
              <w:ind w:right="-694"/>
              <w:jc w:val="both"/>
              <w:rPr>
                <w:rFonts w:ascii="Verdana" w:hAnsi="Verdana"/>
                <w:sz w:val="20"/>
                <w:szCs w:val="20"/>
              </w:rPr>
            </w:pPr>
            <w:r w:rsidRPr="004747FA">
              <w:rPr>
                <w:rFonts w:ascii="Verdana" w:hAnsi="Verdana"/>
                <w:sz w:val="20"/>
                <w:szCs w:val="20"/>
              </w:rPr>
              <w:pict>
                <v:shape id="_x0000_s1142" type="#_x0000_t120" style="position:absolute;left:0;text-align:left;margin-left:82.95pt;margin-top:13.05pt;width:18pt;height:18pt;z-index:251699200;mso-position-horizontal-relative:text;mso-position-vertical-relative:text" fillcolor="#936" strokecolor="blue"/>
              </w:pict>
            </w:r>
            <w:r w:rsidRPr="004747FA">
              <w:rPr>
                <w:rFonts w:ascii="Verdana" w:hAnsi="Verdana"/>
                <w:sz w:val="20"/>
                <w:szCs w:val="20"/>
              </w:rPr>
              <w:pict>
                <v:line id="_x0000_s1083" style="position:absolute;left:0;text-align:left;flip:x y;z-index:251681792;mso-position-horizontal-relative:text;mso-position-vertical-relative:text" from="30.6pt,12.4pt" to="75.6pt,21.4pt">
                  <v:stroke endarrow="block"/>
                </v:line>
              </w:pict>
            </w:r>
            <w:r w:rsidRPr="004747FA">
              <w:rPr>
                <w:rFonts w:ascii="Verdana" w:hAnsi="Verdana"/>
                <w:sz w:val="20"/>
                <w:szCs w:val="20"/>
              </w:rPr>
              <w:pict>
                <v:shape id="_x0000_s1082" type="#_x0000_t120" style="position:absolute;left:0;text-align:left;margin-left:192.6pt;margin-top:13.3pt;width:18pt;height:18pt;z-index:251680768;mso-position-horizontal-relative:text;mso-position-vertical-relative:text" fillcolor="#936" strokecolor="blue"/>
              </w:pict>
            </w:r>
            <w:r w:rsidRPr="004747FA">
              <w:rPr>
                <w:rFonts w:ascii="Verdana" w:hAnsi="Verdana"/>
                <w:sz w:val="20"/>
                <w:szCs w:val="20"/>
              </w:rPr>
              <w:pict>
                <v:shape id="_x0000_s1081" type="#_x0000_t120" style="position:absolute;left:0;text-align:left;margin-left:165.6pt;margin-top:13.3pt;width:18pt;height:18pt;z-index:251679744;mso-position-horizontal-relative:text;mso-position-vertical-relative:text" fillcolor="#936" strokecolor="blue"/>
              </w:pict>
            </w:r>
            <w:r w:rsidRPr="004747FA">
              <w:rPr>
                <w:rFonts w:ascii="Verdana" w:hAnsi="Verdana"/>
                <w:sz w:val="20"/>
                <w:szCs w:val="20"/>
              </w:rPr>
              <w:pict>
                <v:shape id="_x0000_s1080" type="#_x0000_t120" style="position:absolute;left:0;text-align:left;margin-left:138.6pt;margin-top:13.3pt;width:18pt;height:18pt;z-index:251678720;mso-position-horizontal-relative:text;mso-position-vertical-relative:text" fillcolor="#936" strokecolor="blue"/>
              </w:pict>
            </w:r>
            <w:r w:rsidRPr="004747FA">
              <w:rPr>
                <w:rFonts w:ascii="Verdana" w:hAnsi="Verdana"/>
                <w:sz w:val="20"/>
                <w:szCs w:val="20"/>
              </w:rPr>
              <w:pict>
                <v:shape id="_x0000_s1079" type="#_x0000_t120" style="position:absolute;left:0;text-align:left;margin-left:111.6pt;margin-top:13.3pt;width:18pt;height:18pt;z-index:251677696;mso-position-horizontal-relative:text;mso-position-vertical-relative:text" fillcolor="#936" strokecolor="blue"/>
              </w:pict>
            </w:r>
          </w:p>
        </w:tc>
      </w:tr>
      <w:tr w:rsidR="00250286" w:rsidRPr="00250286" w:rsidTr="00250286">
        <w:tc>
          <w:tcPr>
            <w:tcW w:w="720" w:type="dxa"/>
          </w:tcPr>
          <w:p w:rsidR="00250286" w:rsidRPr="00250286" w:rsidRDefault="004747FA" w:rsidP="00250286">
            <w:pPr>
              <w:ind w:right="-694"/>
              <w:jc w:val="both"/>
              <w:rPr>
                <w:rFonts w:ascii="Verdana" w:hAnsi="Verdana"/>
                <w:sz w:val="20"/>
                <w:szCs w:val="20"/>
              </w:rPr>
            </w:pPr>
            <w:r w:rsidRPr="004747FA">
              <w:rPr>
                <w:rFonts w:ascii="Verdana" w:hAnsi="Verdana"/>
                <w:sz w:val="20"/>
                <w:szCs w:val="20"/>
              </w:rPr>
              <w:pict>
                <v:shape id="_x0000_s1072" type="#_x0000_t120" style="position:absolute;left:0;text-align:left;margin-left:3.6pt;margin-top:3.2pt;width:18pt;height:18pt;z-index:251670528;mso-position-horizontal-relative:text;mso-position-vertical-relative:text" fillcolor="yellow"/>
              </w:pict>
            </w:r>
            <w:r w:rsidR="00250286" w:rsidRPr="00250286">
              <w:rPr>
                <w:rFonts w:ascii="Verdana" w:hAnsi="Verdana"/>
                <w:sz w:val="20"/>
                <w:szCs w:val="20"/>
              </w:rPr>
              <w:t xml:space="preserve">                                                                                               </w:t>
            </w:r>
          </w:p>
          <w:p w:rsidR="00250286" w:rsidRPr="00250286" w:rsidRDefault="00250286" w:rsidP="00250286">
            <w:pPr>
              <w:ind w:right="-694"/>
              <w:jc w:val="both"/>
              <w:rPr>
                <w:rFonts w:ascii="Verdana" w:hAnsi="Verdana"/>
                <w:sz w:val="20"/>
                <w:szCs w:val="20"/>
              </w:rPr>
            </w:pPr>
          </w:p>
        </w:tc>
        <w:tc>
          <w:tcPr>
            <w:tcW w:w="720" w:type="dxa"/>
          </w:tcPr>
          <w:p w:rsidR="00250286" w:rsidRPr="00250286" w:rsidRDefault="004747FA" w:rsidP="00250286">
            <w:pPr>
              <w:ind w:right="-694"/>
              <w:jc w:val="both"/>
              <w:rPr>
                <w:rFonts w:ascii="Verdana" w:hAnsi="Verdana"/>
                <w:sz w:val="20"/>
                <w:szCs w:val="20"/>
              </w:rPr>
            </w:pPr>
            <w:r w:rsidRPr="004747FA">
              <w:rPr>
                <w:rFonts w:ascii="Verdana" w:hAnsi="Verdana"/>
                <w:sz w:val="20"/>
                <w:szCs w:val="20"/>
              </w:rPr>
              <w:pict>
                <v:shape id="_x0000_s1073" type="#_x0000_t120" style="position:absolute;left:0;text-align:left;margin-left:3.85pt;margin-top:3.4pt;width:18pt;height:18pt;z-index:251671552;mso-position-horizontal-relative:text;mso-position-vertical-relative:text" fillcolor="yellow"/>
              </w:pict>
            </w:r>
          </w:p>
        </w:tc>
        <w:tc>
          <w:tcPr>
            <w:tcW w:w="720" w:type="dxa"/>
          </w:tcPr>
          <w:p w:rsidR="00250286" w:rsidRPr="00250286" w:rsidRDefault="004747FA" w:rsidP="00250286">
            <w:pPr>
              <w:ind w:right="-694"/>
              <w:jc w:val="both"/>
              <w:rPr>
                <w:rFonts w:ascii="Verdana" w:hAnsi="Verdana"/>
                <w:sz w:val="20"/>
                <w:szCs w:val="20"/>
              </w:rPr>
            </w:pPr>
            <w:r w:rsidRPr="004747FA">
              <w:rPr>
                <w:rFonts w:ascii="Verdana" w:hAnsi="Verdana"/>
                <w:sz w:val="20"/>
                <w:szCs w:val="20"/>
              </w:rPr>
              <w:pict>
                <v:shape id="_x0000_s1075" type="#_x0000_t120" style="position:absolute;left:0;text-align:left;margin-left:3.85pt;margin-top:3.4pt;width:18pt;height:18pt;z-index:251673600;mso-position-horizontal-relative:text;mso-position-vertical-relative:text" fillcolor="yellow"/>
              </w:pict>
            </w:r>
          </w:p>
        </w:tc>
        <w:tc>
          <w:tcPr>
            <w:tcW w:w="720" w:type="dxa"/>
          </w:tcPr>
          <w:p w:rsidR="00250286" w:rsidRPr="00250286" w:rsidRDefault="004747FA" w:rsidP="00250286">
            <w:pPr>
              <w:ind w:right="-694"/>
              <w:jc w:val="both"/>
              <w:rPr>
                <w:rFonts w:ascii="Verdana" w:hAnsi="Verdana"/>
                <w:sz w:val="20"/>
                <w:szCs w:val="20"/>
              </w:rPr>
            </w:pPr>
            <w:r w:rsidRPr="004747FA">
              <w:rPr>
                <w:rFonts w:ascii="Verdana" w:hAnsi="Verdana"/>
                <w:sz w:val="20"/>
                <w:szCs w:val="20"/>
              </w:rPr>
              <w:pict>
                <v:shape id="_x0000_s1077" type="#_x0000_t120" style="position:absolute;left:0;text-align:left;margin-left:3.85pt;margin-top:3.4pt;width:18pt;height:18pt;z-index:251675648;mso-position-horizontal-relative:text;mso-position-vertical-relative:text" fillcolor="yellow"/>
              </w:pict>
            </w:r>
          </w:p>
        </w:tc>
        <w:tc>
          <w:tcPr>
            <w:tcW w:w="720" w:type="dxa"/>
          </w:tcPr>
          <w:p w:rsidR="00250286" w:rsidRPr="00250286" w:rsidRDefault="004747FA" w:rsidP="00250286">
            <w:pPr>
              <w:ind w:right="-694"/>
              <w:jc w:val="both"/>
              <w:rPr>
                <w:rFonts w:ascii="Verdana" w:hAnsi="Verdana"/>
                <w:sz w:val="20"/>
                <w:szCs w:val="20"/>
              </w:rPr>
            </w:pPr>
            <w:r w:rsidRPr="004747FA">
              <w:rPr>
                <w:rFonts w:ascii="Verdana" w:hAnsi="Verdana"/>
                <w:sz w:val="20"/>
                <w:szCs w:val="20"/>
              </w:rPr>
              <w:pict>
                <v:shape id="_x0000_s1078" type="#_x0000_t120" style="position:absolute;left:0;text-align:left;margin-left:3.85pt;margin-top:3.4pt;width:18pt;height:18pt;z-index:251676672;mso-position-horizontal-relative:text;mso-position-vertical-relative:text" fillcolor="yellow"/>
              </w:pict>
            </w:r>
          </w:p>
        </w:tc>
      </w:tr>
    </w:tbl>
    <w:p w:rsidR="00250286" w:rsidRPr="00250286" w:rsidRDefault="00250286" w:rsidP="00250286">
      <w:pPr>
        <w:ind w:left="720" w:right="-694"/>
        <w:jc w:val="both"/>
        <w:rPr>
          <w:rFonts w:ascii="Verdana" w:hAnsi="Verdana"/>
          <w:sz w:val="20"/>
          <w:szCs w:val="20"/>
        </w:rPr>
      </w:pPr>
      <w:r w:rsidRPr="00250286">
        <w:rPr>
          <w:rFonts w:ascii="Verdana" w:hAnsi="Verdana"/>
          <w:sz w:val="20"/>
          <w:szCs w:val="20"/>
        </w:rPr>
        <w:t xml:space="preserve"> </w:t>
      </w:r>
      <w:r w:rsidRPr="00250286">
        <w:rPr>
          <w:rFonts w:ascii="Verdana" w:hAnsi="Verdana"/>
          <w:sz w:val="20"/>
          <w:szCs w:val="20"/>
        </w:rPr>
        <w:tab/>
      </w:r>
    </w:p>
    <w:p w:rsidR="00250286" w:rsidRPr="00250286" w:rsidRDefault="00250286" w:rsidP="00250286">
      <w:pPr>
        <w:ind w:right="-694"/>
        <w:jc w:val="both"/>
        <w:rPr>
          <w:rFonts w:ascii="Verdana" w:hAnsi="Verdana"/>
          <w:sz w:val="20"/>
          <w:szCs w:val="20"/>
        </w:rPr>
      </w:pPr>
      <w:r w:rsidRPr="00250286">
        <w:rPr>
          <w:rFonts w:ascii="Verdana" w:hAnsi="Verdana"/>
          <w:sz w:val="20"/>
          <w:szCs w:val="20"/>
        </w:rPr>
        <w:t xml:space="preserve">                     </w:t>
      </w:r>
      <w:proofErr w:type="gramStart"/>
      <w:r w:rsidRPr="00250286">
        <w:rPr>
          <w:rFonts w:ascii="Verdana" w:hAnsi="Verdana"/>
          <w:sz w:val="20"/>
          <w:szCs w:val="20"/>
        </w:rPr>
        <w:t>9 + 5 = 9 + 1 and 4 outside.</w:t>
      </w:r>
      <w:proofErr w:type="gramEnd"/>
    </w:p>
    <w:p w:rsidR="00250286" w:rsidRPr="00250286" w:rsidRDefault="00250286" w:rsidP="00250286">
      <w:pPr>
        <w:ind w:right="-694"/>
        <w:jc w:val="both"/>
        <w:rPr>
          <w:rFonts w:ascii="Verdana" w:hAnsi="Verdana"/>
          <w:sz w:val="20"/>
          <w:szCs w:val="20"/>
        </w:rPr>
      </w:pPr>
    </w:p>
    <w:p w:rsidR="00250286" w:rsidRPr="00250286" w:rsidRDefault="00250286" w:rsidP="00F777E2">
      <w:pPr>
        <w:numPr>
          <w:ilvl w:val="0"/>
          <w:numId w:val="20"/>
        </w:numPr>
        <w:ind w:right="-694"/>
        <w:jc w:val="both"/>
        <w:rPr>
          <w:rFonts w:ascii="Verdana" w:hAnsi="Verdana"/>
          <w:sz w:val="20"/>
          <w:szCs w:val="20"/>
        </w:rPr>
      </w:pPr>
      <w:r w:rsidRPr="00250286">
        <w:rPr>
          <w:rFonts w:ascii="Verdana" w:hAnsi="Verdana"/>
          <w:sz w:val="20"/>
          <w:szCs w:val="20"/>
        </w:rPr>
        <w:t xml:space="preserve">Do the same for 8 </w:t>
      </w:r>
      <w:proofErr w:type="gramStart"/>
      <w:r w:rsidRPr="00250286">
        <w:rPr>
          <w:rFonts w:ascii="Verdana" w:hAnsi="Verdana"/>
          <w:sz w:val="20"/>
          <w:szCs w:val="20"/>
        </w:rPr>
        <w:t>addition</w:t>
      </w:r>
      <w:proofErr w:type="gramEnd"/>
      <w:r w:rsidRPr="00250286">
        <w:rPr>
          <w:rFonts w:ascii="Verdana" w:hAnsi="Verdana"/>
          <w:sz w:val="20"/>
          <w:szCs w:val="20"/>
        </w:rPr>
        <w:t>, for example: 8+3 = 8+2 and 1 outside.</w:t>
      </w:r>
    </w:p>
    <w:p w:rsidR="00250286" w:rsidRPr="00250286" w:rsidRDefault="00250286" w:rsidP="00250286">
      <w:pPr>
        <w:ind w:left="360" w:right="-694"/>
        <w:jc w:val="both"/>
        <w:rPr>
          <w:rFonts w:ascii="Verdana" w:hAnsi="Verdana"/>
          <w:sz w:val="20"/>
          <w:szCs w:val="20"/>
        </w:rPr>
      </w:pPr>
    </w:p>
    <w:p w:rsidR="00250286" w:rsidRPr="00250286" w:rsidRDefault="00250286" w:rsidP="00F777E2">
      <w:pPr>
        <w:numPr>
          <w:ilvl w:val="0"/>
          <w:numId w:val="20"/>
        </w:numPr>
        <w:ind w:right="-694"/>
        <w:jc w:val="both"/>
        <w:rPr>
          <w:rFonts w:ascii="Verdana" w:hAnsi="Verdana"/>
          <w:sz w:val="20"/>
          <w:szCs w:val="20"/>
        </w:rPr>
      </w:pPr>
      <w:r w:rsidRPr="00250286">
        <w:rPr>
          <w:rFonts w:ascii="Verdana" w:hAnsi="Verdana"/>
          <w:sz w:val="20"/>
          <w:szCs w:val="20"/>
        </w:rPr>
        <w:t>Do addition practically first (e.g. using counters and number line) and then abstractly.</w:t>
      </w:r>
    </w:p>
    <w:p w:rsidR="00250286" w:rsidRPr="00250286" w:rsidRDefault="00250286" w:rsidP="00250286">
      <w:pPr>
        <w:pStyle w:val="BodyText2"/>
        <w:jc w:val="both"/>
        <w:rPr>
          <w:rFonts w:ascii="Verdana" w:hAnsi="Verdana"/>
          <w:sz w:val="20"/>
          <w:szCs w:val="20"/>
        </w:rPr>
      </w:pPr>
    </w:p>
    <w:p w:rsidR="00250286" w:rsidRPr="00F77EE4" w:rsidRDefault="00250286" w:rsidP="00250286">
      <w:pPr>
        <w:pStyle w:val="Heading2"/>
        <w:jc w:val="both"/>
        <w:rPr>
          <w:rFonts w:ascii="Verdana" w:hAnsi="Verdana"/>
          <w:b w:val="0"/>
          <w:color w:val="auto"/>
          <w:sz w:val="20"/>
          <w:szCs w:val="20"/>
          <w:u w:val="single"/>
        </w:rPr>
      </w:pPr>
      <w:r w:rsidRPr="00F77EE4">
        <w:rPr>
          <w:rFonts w:ascii="Verdana" w:hAnsi="Verdana"/>
          <w:b w:val="0"/>
          <w:color w:val="auto"/>
          <w:sz w:val="20"/>
          <w:szCs w:val="20"/>
          <w:u w:val="single"/>
        </w:rPr>
        <w:t>Multiplication/Division Tables</w:t>
      </w:r>
    </w:p>
    <w:p w:rsidR="00250286" w:rsidRPr="00250286" w:rsidRDefault="00250286" w:rsidP="00250286">
      <w:pPr>
        <w:jc w:val="both"/>
        <w:rPr>
          <w:rFonts w:ascii="Verdana" w:hAnsi="Verdana"/>
          <w:sz w:val="20"/>
          <w:szCs w:val="20"/>
        </w:rPr>
      </w:pPr>
    </w:p>
    <w:p w:rsidR="00250286" w:rsidRPr="00250286" w:rsidRDefault="00250286" w:rsidP="00F777E2">
      <w:pPr>
        <w:numPr>
          <w:ilvl w:val="0"/>
          <w:numId w:val="21"/>
        </w:numPr>
        <w:jc w:val="both"/>
        <w:rPr>
          <w:rFonts w:ascii="Verdana" w:hAnsi="Verdana"/>
          <w:sz w:val="20"/>
          <w:szCs w:val="20"/>
        </w:rPr>
      </w:pPr>
      <w:r w:rsidRPr="00250286">
        <w:rPr>
          <w:rFonts w:ascii="Verdana" w:hAnsi="Verdana"/>
          <w:sz w:val="20"/>
          <w:szCs w:val="20"/>
        </w:rPr>
        <w:t>Multiplication/Division tables will be introduced as repeated addition and repeated subtraction.</w:t>
      </w:r>
    </w:p>
    <w:p w:rsidR="00F77EE4" w:rsidRDefault="00250286" w:rsidP="00F777E2">
      <w:pPr>
        <w:numPr>
          <w:ilvl w:val="0"/>
          <w:numId w:val="21"/>
        </w:numPr>
        <w:jc w:val="both"/>
        <w:rPr>
          <w:rFonts w:ascii="Verdana" w:hAnsi="Verdana"/>
          <w:sz w:val="20"/>
          <w:szCs w:val="20"/>
        </w:rPr>
      </w:pPr>
      <w:r w:rsidRPr="00250286">
        <w:rPr>
          <w:rFonts w:ascii="Verdana" w:hAnsi="Verdana"/>
          <w:sz w:val="20"/>
          <w:szCs w:val="20"/>
        </w:rPr>
        <w:t>Learn by saying one four is four, two fours are eight, three fours are 12; four fours</w:t>
      </w:r>
      <w:r w:rsidR="00F77EE4">
        <w:rPr>
          <w:rFonts w:ascii="Verdana" w:hAnsi="Verdana"/>
          <w:sz w:val="20"/>
          <w:szCs w:val="20"/>
        </w:rPr>
        <w:t xml:space="preserve"> e</w:t>
      </w:r>
      <w:r w:rsidRPr="00F77EE4">
        <w:rPr>
          <w:rFonts w:ascii="Verdana" w:hAnsi="Verdana"/>
          <w:sz w:val="20"/>
          <w:szCs w:val="20"/>
        </w:rPr>
        <w:t xml:space="preserve">tc.  </w:t>
      </w:r>
    </w:p>
    <w:p w:rsidR="00250286" w:rsidRPr="00F77EE4" w:rsidRDefault="00250286" w:rsidP="00F777E2">
      <w:pPr>
        <w:numPr>
          <w:ilvl w:val="0"/>
          <w:numId w:val="21"/>
        </w:numPr>
        <w:jc w:val="both"/>
        <w:rPr>
          <w:rFonts w:ascii="Verdana" w:hAnsi="Verdana"/>
          <w:sz w:val="20"/>
          <w:szCs w:val="20"/>
        </w:rPr>
      </w:pPr>
      <w:r w:rsidRPr="00F77EE4">
        <w:rPr>
          <w:rFonts w:ascii="Verdana" w:hAnsi="Verdana"/>
          <w:sz w:val="20"/>
          <w:szCs w:val="20"/>
        </w:rPr>
        <w:t>For division tables say, four into four goes, four into eight goes, four into twelve goes etc.</w:t>
      </w:r>
    </w:p>
    <w:p w:rsidR="00250286" w:rsidRPr="00250286" w:rsidRDefault="00250286" w:rsidP="00F777E2">
      <w:pPr>
        <w:numPr>
          <w:ilvl w:val="0"/>
          <w:numId w:val="21"/>
        </w:numPr>
        <w:jc w:val="both"/>
        <w:rPr>
          <w:rFonts w:ascii="Verdana" w:hAnsi="Verdana"/>
          <w:sz w:val="20"/>
          <w:szCs w:val="20"/>
        </w:rPr>
      </w:pPr>
      <w:r w:rsidRPr="00250286">
        <w:rPr>
          <w:rFonts w:ascii="Verdana" w:hAnsi="Verdana"/>
          <w:sz w:val="20"/>
          <w:szCs w:val="20"/>
        </w:rPr>
        <w:t>Begin with 10 times tables followed by 5 times tables because they are the easiest ones to remember.  These two will be the benchmarks for all others.</w:t>
      </w:r>
    </w:p>
    <w:p w:rsidR="00250286" w:rsidRPr="00250286" w:rsidRDefault="00250286" w:rsidP="00F777E2">
      <w:pPr>
        <w:numPr>
          <w:ilvl w:val="0"/>
          <w:numId w:val="21"/>
        </w:numPr>
        <w:jc w:val="both"/>
        <w:rPr>
          <w:rFonts w:ascii="Verdana" w:hAnsi="Verdana"/>
          <w:sz w:val="20"/>
          <w:szCs w:val="20"/>
        </w:rPr>
      </w:pPr>
      <w:r w:rsidRPr="00250286">
        <w:rPr>
          <w:rFonts w:ascii="Verdana" w:hAnsi="Verdana"/>
          <w:sz w:val="20"/>
          <w:szCs w:val="20"/>
        </w:rPr>
        <w:t>Then teach 2X, 4X and 8X, followed by 3X, 6X, 9X</w:t>
      </w:r>
    </w:p>
    <w:p w:rsidR="00250286" w:rsidRPr="00250286" w:rsidRDefault="00250286" w:rsidP="00F777E2">
      <w:pPr>
        <w:numPr>
          <w:ilvl w:val="0"/>
          <w:numId w:val="21"/>
        </w:numPr>
        <w:jc w:val="both"/>
        <w:rPr>
          <w:rFonts w:ascii="Verdana" w:hAnsi="Verdana"/>
          <w:sz w:val="20"/>
          <w:szCs w:val="20"/>
        </w:rPr>
      </w:pPr>
      <w:r w:rsidRPr="00250286">
        <w:rPr>
          <w:rFonts w:ascii="Verdana" w:hAnsi="Verdana"/>
          <w:sz w:val="20"/>
          <w:szCs w:val="20"/>
        </w:rPr>
        <w:t xml:space="preserve">The </w:t>
      </w:r>
      <w:r w:rsidRPr="00250286">
        <w:rPr>
          <w:rFonts w:ascii="Verdana" w:hAnsi="Verdana"/>
          <w:sz w:val="20"/>
          <w:szCs w:val="20"/>
          <w:u w:val="double"/>
        </w:rPr>
        <w:t>concept board</w:t>
      </w:r>
      <w:r w:rsidRPr="00250286">
        <w:rPr>
          <w:rFonts w:ascii="Verdana" w:hAnsi="Verdana"/>
          <w:sz w:val="20"/>
          <w:szCs w:val="20"/>
        </w:rPr>
        <w:t xml:space="preserve"> and coloured pegs will be used to introduce the tables correctly</w:t>
      </w:r>
      <w:r w:rsidRPr="00250286">
        <w:rPr>
          <w:rFonts w:ascii="Verdana" w:hAnsi="Verdana"/>
          <w:sz w:val="20"/>
          <w:szCs w:val="20"/>
        </w:rPr>
        <w:tab/>
      </w:r>
    </w:p>
    <w:p w:rsidR="00250286" w:rsidRPr="00250286" w:rsidRDefault="00250286" w:rsidP="00F777E2">
      <w:pPr>
        <w:numPr>
          <w:ilvl w:val="0"/>
          <w:numId w:val="21"/>
        </w:numPr>
        <w:jc w:val="both"/>
        <w:rPr>
          <w:rFonts w:ascii="Verdana" w:hAnsi="Verdana"/>
          <w:sz w:val="20"/>
          <w:szCs w:val="20"/>
        </w:rPr>
      </w:pPr>
      <w:r w:rsidRPr="00250286">
        <w:rPr>
          <w:rFonts w:ascii="Verdana" w:hAnsi="Verdana"/>
          <w:sz w:val="20"/>
          <w:szCs w:val="20"/>
        </w:rPr>
        <w:t>Drill the multiples up/down the multiples board</w:t>
      </w:r>
    </w:p>
    <w:p w:rsidR="00250286" w:rsidRPr="00250286" w:rsidRDefault="00250286" w:rsidP="00F777E2">
      <w:pPr>
        <w:numPr>
          <w:ilvl w:val="0"/>
          <w:numId w:val="21"/>
        </w:numPr>
        <w:jc w:val="both"/>
        <w:rPr>
          <w:rFonts w:ascii="Verdana" w:hAnsi="Verdana"/>
          <w:sz w:val="20"/>
          <w:szCs w:val="20"/>
        </w:rPr>
      </w:pPr>
      <w:r w:rsidRPr="00250286">
        <w:rPr>
          <w:rFonts w:ascii="Verdana" w:hAnsi="Verdana"/>
          <w:sz w:val="20"/>
          <w:szCs w:val="20"/>
        </w:rPr>
        <w:t>Children will be taught strategies to assist understanding and easy recall of the basic facts.</w:t>
      </w:r>
    </w:p>
    <w:p w:rsidR="00250286" w:rsidRPr="00250286" w:rsidRDefault="00250286" w:rsidP="00F777E2">
      <w:pPr>
        <w:numPr>
          <w:ilvl w:val="1"/>
          <w:numId w:val="21"/>
        </w:numPr>
        <w:jc w:val="both"/>
        <w:rPr>
          <w:rFonts w:ascii="Verdana" w:hAnsi="Verdana"/>
          <w:sz w:val="20"/>
          <w:szCs w:val="20"/>
        </w:rPr>
      </w:pPr>
      <w:r w:rsidRPr="00250286">
        <w:rPr>
          <w:rFonts w:ascii="Verdana" w:hAnsi="Verdana"/>
          <w:sz w:val="20"/>
          <w:szCs w:val="20"/>
        </w:rPr>
        <w:t>Commutative law</w:t>
      </w:r>
    </w:p>
    <w:p w:rsidR="00250286" w:rsidRPr="00250286" w:rsidRDefault="00250286" w:rsidP="00F777E2">
      <w:pPr>
        <w:numPr>
          <w:ilvl w:val="1"/>
          <w:numId w:val="21"/>
        </w:numPr>
        <w:jc w:val="both"/>
        <w:rPr>
          <w:rFonts w:ascii="Verdana" w:hAnsi="Verdana"/>
          <w:sz w:val="20"/>
          <w:szCs w:val="20"/>
        </w:rPr>
      </w:pPr>
      <w:r w:rsidRPr="00250286">
        <w:rPr>
          <w:rFonts w:ascii="Verdana" w:hAnsi="Verdana"/>
          <w:sz w:val="20"/>
          <w:szCs w:val="20"/>
        </w:rPr>
        <w:t>Doubles</w:t>
      </w:r>
    </w:p>
    <w:p w:rsidR="00250286" w:rsidRPr="00250286" w:rsidRDefault="00250286" w:rsidP="00F777E2">
      <w:pPr>
        <w:numPr>
          <w:ilvl w:val="1"/>
          <w:numId w:val="21"/>
        </w:numPr>
        <w:jc w:val="both"/>
        <w:rPr>
          <w:rFonts w:ascii="Verdana" w:hAnsi="Verdana"/>
          <w:sz w:val="20"/>
          <w:szCs w:val="20"/>
        </w:rPr>
      </w:pPr>
      <w:r w:rsidRPr="00250286">
        <w:rPr>
          <w:rFonts w:ascii="Verdana" w:hAnsi="Verdana"/>
          <w:sz w:val="20"/>
          <w:szCs w:val="20"/>
        </w:rPr>
        <w:t>One set more/one set less.</w:t>
      </w:r>
    </w:p>
    <w:p w:rsidR="00250286" w:rsidRPr="00250286" w:rsidRDefault="00250286" w:rsidP="00F777E2">
      <w:pPr>
        <w:numPr>
          <w:ilvl w:val="1"/>
          <w:numId w:val="21"/>
        </w:numPr>
        <w:jc w:val="both"/>
        <w:rPr>
          <w:rFonts w:ascii="Verdana" w:hAnsi="Verdana"/>
          <w:sz w:val="20"/>
          <w:szCs w:val="20"/>
        </w:rPr>
      </w:pPr>
      <w:r w:rsidRPr="00250286">
        <w:rPr>
          <w:rFonts w:ascii="Verdana" w:hAnsi="Verdana"/>
          <w:sz w:val="20"/>
          <w:szCs w:val="20"/>
        </w:rPr>
        <w:t>Use of fingers/ pattern for calculating 9 times</w:t>
      </w:r>
    </w:p>
    <w:p w:rsidR="00250286" w:rsidRDefault="00250286" w:rsidP="00F777E2">
      <w:pPr>
        <w:numPr>
          <w:ilvl w:val="1"/>
          <w:numId w:val="21"/>
        </w:numPr>
        <w:jc w:val="both"/>
        <w:rPr>
          <w:rFonts w:ascii="Verdana" w:hAnsi="Verdana"/>
          <w:sz w:val="20"/>
          <w:szCs w:val="20"/>
        </w:rPr>
      </w:pPr>
      <w:r w:rsidRPr="00250286">
        <w:rPr>
          <w:rFonts w:ascii="Verdana" w:hAnsi="Verdana"/>
          <w:sz w:val="20"/>
          <w:szCs w:val="20"/>
        </w:rPr>
        <w:t>Twice a known fact</w:t>
      </w:r>
    </w:p>
    <w:p w:rsidR="00F77EE4" w:rsidRPr="00F77EE4" w:rsidRDefault="00F77EE4" w:rsidP="00F77EE4">
      <w:pPr>
        <w:ind w:left="1440"/>
        <w:jc w:val="both"/>
        <w:rPr>
          <w:rFonts w:ascii="Verdana" w:hAnsi="Verdana"/>
          <w:sz w:val="20"/>
          <w:szCs w:val="20"/>
        </w:rPr>
      </w:pPr>
    </w:p>
    <w:p w:rsidR="00250286" w:rsidRPr="00F77EE4" w:rsidRDefault="00F77EE4" w:rsidP="00250286">
      <w:pPr>
        <w:pStyle w:val="BodyText2"/>
        <w:jc w:val="both"/>
        <w:rPr>
          <w:rFonts w:ascii="Verdana" w:hAnsi="Verdana"/>
          <w:bCs/>
          <w:sz w:val="20"/>
          <w:szCs w:val="20"/>
          <w:u w:val="single"/>
        </w:rPr>
      </w:pPr>
      <w:r>
        <w:rPr>
          <w:rFonts w:ascii="Verdana" w:hAnsi="Verdana"/>
          <w:bCs/>
          <w:sz w:val="20"/>
          <w:szCs w:val="20"/>
          <w:u w:val="single"/>
        </w:rPr>
        <w:t>Activities for T</w:t>
      </w:r>
      <w:r w:rsidR="00250286" w:rsidRPr="00F77EE4">
        <w:rPr>
          <w:rFonts w:ascii="Verdana" w:hAnsi="Verdana"/>
          <w:bCs/>
          <w:sz w:val="20"/>
          <w:szCs w:val="20"/>
          <w:u w:val="single"/>
        </w:rPr>
        <w:t>ables</w:t>
      </w:r>
    </w:p>
    <w:p w:rsidR="00250286" w:rsidRPr="00250286" w:rsidRDefault="00F77EE4" w:rsidP="00F77EE4">
      <w:pPr>
        <w:pStyle w:val="BodyText2"/>
        <w:spacing w:after="0"/>
        <w:jc w:val="both"/>
        <w:rPr>
          <w:rFonts w:ascii="Verdana" w:hAnsi="Verdana"/>
          <w:bCs/>
          <w:sz w:val="20"/>
          <w:szCs w:val="20"/>
        </w:rPr>
      </w:pPr>
      <w:r>
        <w:rPr>
          <w:rFonts w:ascii="Verdana" w:hAnsi="Verdana"/>
          <w:bCs/>
          <w:sz w:val="20"/>
          <w:szCs w:val="20"/>
        </w:rPr>
        <w:t>Table Cards</w:t>
      </w:r>
    </w:p>
    <w:p w:rsidR="00250286" w:rsidRPr="00250286" w:rsidRDefault="00250286" w:rsidP="00F77EE4">
      <w:pPr>
        <w:pStyle w:val="BodyText2"/>
        <w:spacing w:after="0"/>
        <w:jc w:val="both"/>
        <w:rPr>
          <w:rFonts w:ascii="Verdana" w:hAnsi="Verdana"/>
          <w:bCs/>
          <w:sz w:val="20"/>
          <w:szCs w:val="20"/>
        </w:rPr>
      </w:pPr>
      <w:r w:rsidRPr="00250286">
        <w:rPr>
          <w:rFonts w:ascii="Verdana" w:hAnsi="Verdana"/>
          <w:bCs/>
          <w:sz w:val="20"/>
          <w:szCs w:val="20"/>
        </w:rPr>
        <w:t>Table Board Games</w:t>
      </w:r>
    </w:p>
    <w:p w:rsidR="00250286" w:rsidRPr="00250286" w:rsidRDefault="00250286" w:rsidP="00F77EE4">
      <w:pPr>
        <w:pStyle w:val="BodyText2"/>
        <w:spacing w:after="0"/>
        <w:jc w:val="both"/>
        <w:rPr>
          <w:rFonts w:ascii="Verdana" w:hAnsi="Verdana"/>
          <w:bCs/>
          <w:sz w:val="20"/>
          <w:szCs w:val="20"/>
        </w:rPr>
      </w:pPr>
      <w:r w:rsidRPr="00250286">
        <w:rPr>
          <w:rFonts w:ascii="Verdana" w:hAnsi="Verdana"/>
          <w:bCs/>
          <w:sz w:val="20"/>
          <w:szCs w:val="20"/>
        </w:rPr>
        <w:t>Bingo</w:t>
      </w:r>
    </w:p>
    <w:p w:rsidR="00250286" w:rsidRPr="00250286" w:rsidRDefault="00250286" w:rsidP="00F77EE4">
      <w:pPr>
        <w:pStyle w:val="BodyText2"/>
        <w:spacing w:after="0"/>
        <w:jc w:val="both"/>
        <w:rPr>
          <w:rFonts w:ascii="Verdana" w:hAnsi="Verdana"/>
          <w:bCs/>
          <w:sz w:val="20"/>
          <w:szCs w:val="20"/>
        </w:rPr>
      </w:pPr>
      <w:r w:rsidRPr="00250286">
        <w:rPr>
          <w:rFonts w:ascii="Verdana" w:hAnsi="Verdana"/>
          <w:bCs/>
          <w:sz w:val="20"/>
          <w:szCs w:val="20"/>
        </w:rPr>
        <w:t>Table Clock</w:t>
      </w:r>
    </w:p>
    <w:p w:rsidR="00250286" w:rsidRPr="00250286" w:rsidRDefault="00250286" w:rsidP="00F77EE4">
      <w:pPr>
        <w:pStyle w:val="BodyText2"/>
        <w:spacing w:after="0"/>
        <w:jc w:val="both"/>
        <w:rPr>
          <w:rFonts w:ascii="Verdana" w:hAnsi="Verdana"/>
          <w:bCs/>
          <w:sz w:val="20"/>
          <w:szCs w:val="20"/>
        </w:rPr>
      </w:pPr>
      <w:r w:rsidRPr="00250286">
        <w:rPr>
          <w:rFonts w:ascii="Verdana" w:hAnsi="Verdana"/>
          <w:bCs/>
          <w:sz w:val="20"/>
          <w:szCs w:val="20"/>
        </w:rPr>
        <w:t>Loop Cards</w:t>
      </w:r>
    </w:p>
    <w:p w:rsidR="00250286" w:rsidRPr="00250286" w:rsidRDefault="00250286" w:rsidP="00F77EE4">
      <w:pPr>
        <w:pStyle w:val="BodyText2"/>
        <w:spacing w:after="0"/>
        <w:jc w:val="both"/>
        <w:rPr>
          <w:rFonts w:ascii="Verdana" w:hAnsi="Verdana"/>
          <w:bCs/>
          <w:sz w:val="20"/>
          <w:szCs w:val="20"/>
        </w:rPr>
      </w:pPr>
      <w:r w:rsidRPr="00250286">
        <w:rPr>
          <w:rFonts w:ascii="Verdana" w:hAnsi="Verdana"/>
          <w:bCs/>
          <w:sz w:val="20"/>
          <w:szCs w:val="20"/>
        </w:rPr>
        <w:t>Head to Head</w:t>
      </w:r>
    </w:p>
    <w:p w:rsidR="00250286" w:rsidRPr="00250286" w:rsidRDefault="004747FA" w:rsidP="00F777E2">
      <w:pPr>
        <w:numPr>
          <w:ilvl w:val="0"/>
          <w:numId w:val="28"/>
        </w:numPr>
        <w:tabs>
          <w:tab w:val="clear" w:pos="1440"/>
          <w:tab w:val="num" w:pos="426"/>
        </w:tabs>
        <w:spacing w:before="100" w:beforeAutospacing="1"/>
        <w:ind w:left="426" w:hanging="426"/>
        <w:jc w:val="both"/>
        <w:rPr>
          <w:rFonts w:ascii="Verdana" w:hAnsi="Verdana"/>
          <w:sz w:val="20"/>
          <w:szCs w:val="20"/>
        </w:rPr>
      </w:pPr>
      <w:hyperlink r:id="rId11" w:tgtFrame="_blank" w:history="1">
        <w:r w:rsidR="00250286" w:rsidRPr="00250286">
          <w:rPr>
            <w:rStyle w:val="Hyperlink"/>
            <w:rFonts w:ascii="Verdana" w:hAnsi="Verdana" w:cs="Arial"/>
            <w:sz w:val="20"/>
            <w:szCs w:val="20"/>
          </w:rPr>
          <w:t>www.scoilnet.ie</w:t>
        </w:r>
      </w:hyperlink>
      <w:r w:rsidR="00250286" w:rsidRPr="00250286">
        <w:rPr>
          <w:rFonts w:ascii="Verdana" w:hAnsi="Verdana" w:cs="Arial"/>
          <w:sz w:val="20"/>
          <w:szCs w:val="20"/>
        </w:rPr>
        <w:t xml:space="preserve"> </w:t>
      </w:r>
    </w:p>
    <w:p w:rsidR="00250286" w:rsidRPr="00250286" w:rsidRDefault="004747FA" w:rsidP="00F777E2">
      <w:pPr>
        <w:numPr>
          <w:ilvl w:val="0"/>
          <w:numId w:val="28"/>
        </w:numPr>
        <w:tabs>
          <w:tab w:val="clear" w:pos="1440"/>
          <w:tab w:val="num" w:pos="426"/>
        </w:tabs>
        <w:spacing w:before="100" w:beforeAutospacing="1" w:after="100" w:afterAutospacing="1"/>
        <w:ind w:left="426" w:hanging="426"/>
        <w:jc w:val="both"/>
        <w:rPr>
          <w:rFonts w:ascii="Verdana" w:hAnsi="Verdana"/>
          <w:sz w:val="20"/>
          <w:szCs w:val="20"/>
        </w:rPr>
      </w:pPr>
      <w:hyperlink r:id="rId12" w:tgtFrame="_blank" w:history="1">
        <w:r w:rsidR="00250286" w:rsidRPr="00250286">
          <w:rPr>
            <w:rStyle w:val="Hyperlink"/>
            <w:rFonts w:ascii="Verdana" w:hAnsi="Verdana" w:cs="Arial"/>
            <w:sz w:val="20"/>
            <w:szCs w:val="20"/>
          </w:rPr>
          <w:t>http://www.woodlands-junior.kent.sch.uk/maths/index.html</w:t>
        </w:r>
      </w:hyperlink>
      <w:r w:rsidR="00250286" w:rsidRPr="00250286">
        <w:rPr>
          <w:rFonts w:ascii="Verdana" w:hAnsi="Verdana" w:cs="Arial"/>
          <w:sz w:val="20"/>
          <w:szCs w:val="20"/>
        </w:rPr>
        <w:t xml:space="preserve"> </w:t>
      </w:r>
    </w:p>
    <w:p w:rsidR="00250286" w:rsidRPr="00250286" w:rsidRDefault="004747FA" w:rsidP="00F777E2">
      <w:pPr>
        <w:numPr>
          <w:ilvl w:val="0"/>
          <w:numId w:val="28"/>
        </w:numPr>
        <w:tabs>
          <w:tab w:val="clear" w:pos="1440"/>
          <w:tab w:val="num" w:pos="426"/>
        </w:tabs>
        <w:spacing w:before="100" w:beforeAutospacing="1" w:after="100" w:afterAutospacing="1"/>
        <w:ind w:left="426" w:hanging="426"/>
        <w:jc w:val="both"/>
        <w:rPr>
          <w:rFonts w:ascii="Verdana" w:hAnsi="Verdana"/>
          <w:sz w:val="20"/>
          <w:szCs w:val="20"/>
        </w:rPr>
      </w:pPr>
      <w:hyperlink r:id="rId13" w:tgtFrame="_blank" w:history="1">
        <w:r w:rsidR="00250286" w:rsidRPr="00250286">
          <w:rPr>
            <w:rStyle w:val="Hyperlink"/>
            <w:rFonts w:ascii="Verdana" w:hAnsi="Verdana" w:cs="Arial"/>
            <w:sz w:val="20"/>
            <w:szCs w:val="20"/>
          </w:rPr>
          <w:t>www.teachingtables.co.uk</w:t>
        </w:r>
      </w:hyperlink>
    </w:p>
    <w:p w:rsidR="00250286" w:rsidRPr="00250286" w:rsidRDefault="00250286" w:rsidP="00F777E2">
      <w:pPr>
        <w:numPr>
          <w:ilvl w:val="0"/>
          <w:numId w:val="28"/>
        </w:numPr>
        <w:tabs>
          <w:tab w:val="clear" w:pos="1440"/>
          <w:tab w:val="num" w:pos="426"/>
        </w:tabs>
        <w:spacing w:before="100" w:beforeAutospacing="1" w:after="100" w:afterAutospacing="1"/>
        <w:ind w:left="426" w:hanging="426"/>
        <w:jc w:val="both"/>
        <w:rPr>
          <w:rFonts w:ascii="Verdana" w:hAnsi="Verdana"/>
          <w:sz w:val="20"/>
          <w:szCs w:val="20"/>
        </w:rPr>
      </w:pPr>
      <w:r w:rsidRPr="00250286">
        <w:rPr>
          <w:rFonts w:ascii="Verdana" w:hAnsi="Verdana"/>
          <w:sz w:val="20"/>
          <w:szCs w:val="20"/>
        </w:rPr>
        <w:t xml:space="preserve">www.mathstory.com  </w:t>
      </w:r>
    </w:p>
    <w:p w:rsidR="00250286" w:rsidRPr="00250286" w:rsidRDefault="00250286" w:rsidP="00F777E2">
      <w:pPr>
        <w:numPr>
          <w:ilvl w:val="0"/>
          <w:numId w:val="28"/>
        </w:numPr>
        <w:tabs>
          <w:tab w:val="clear" w:pos="1440"/>
          <w:tab w:val="num" w:pos="426"/>
        </w:tabs>
        <w:spacing w:before="100" w:beforeAutospacing="1" w:after="100" w:afterAutospacing="1"/>
        <w:ind w:left="426" w:hanging="426"/>
        <w:jc w:val="both"/>
        <w:rPr>
          <w:rFonts w:ascii="Verdana" w:hAnsi="Verdana"/>
          <w:sz w:val="20"/>
          <w:szCs w:val="20"/>
        </w:rPr>
      </w:pPr>
      <w:r w:rsidRPr="00250286">
        <w:rPr>
          <w:rFonts w:ascii="Verdana" w:hAnsi="Verdana"/>
          <w:sz w:val="20"/>
          <w:szCs w:val="20"/>
        </w:rPr>
        <w:t>Fun for the Brain</w:t>
      </w:r>
    </w:p>
    <w:p w:rsidR="00250286" w:rsidRPr="00250286" w:rsidRDefault="00250286" w:rsidP="00F777E2">
      <w:pPr>
        <w:numPr>
          <w:ilvl w:val="0"/>
          <w:numId w:val="28"/>
        </w:numPr>
        <w:tabs>
          <w:tab w:val="clear" w:pos="1440"/>
          <w:tab w:val="num" w:pos="426"/>
        </w:tabs>
        <w:spacing w:before="100" w:beforeAutospacing="1" w:after="100" w:afterAutospacing="1"/>
        <w:ind w:left="426" w:hanging="426"/>
        <w:jc w:val="both"/>
        <w:rPr>
          <w:rFonts w:ascii="Verdana" w:hAnsi="Verdana"/>
          <w:sz w:val="20"/>
          <w:szCs w:val="20"/>
        </w:rPr>
      </w:pPr>
      <w:r w:rsidRPr="00250286">
        <w:rPr>
          <w:rFonts w:ascii="Verdana" w:hAnsi="Verdana"/>
          <w:sz w:val="20"/>
          <w:szCs w:val="20"/>
        </w:rPr>
        <w:t>ICT Games.Com</w:t>
      </w:r>
    </w:p>
    <w:p w:rsidR="00250286" w:rsidRPr="00D43278" w:rsidRDefault="00250286" w:rsidP="00F777E2">
      <w:pPr>
        <w:pStyle w:val="BodyText2"/>
        <w:numPr>
          <w:ilvl w:val="0"/>
          <w:numId w:val="28"/>
        </w:numPr>
        <w:tabs>
          <w:tab w:val="clear" w:pos="1440"/>
          <w:tab w:val="num" w:pos="426"/>
        </w:tabs>
        <w:spacing w:after="0" w:line="240" w:lineRule="auto"/>
        <w:ind w:left="426" w:hanging="426"/>
        <w:jc w:val="both"/>
        <w:rPr>
          <w:rFonts w:ascii="Verdana" w:hAnsi="Verdana"/>
          <w:bCs/>
          <w:sz w:val="20"/>
          <w:szCs w:val="20"/>
        </w:rPr>
      </w:pPr>
      <w:r w:rsidRPr="00D43278">
        <w:rPr>
          <w:rFonts w:ascii="Verdana" w:hAnsi="Verdana"/>
          <w:bCs/>
          <w:sz w:val="20"/>
          <w:szCs w:val="20"/>
        </w:rPr>
        <w:t>Computer software: Number Shark, etc.</w:t>
      </w:r>
    </w:p>
    <w:p w:rsidR="00D43278" w:rsidRPr="00D43278" w:rsidRDefault="00D43278" w:rsidP="00F777E2">
      <w:pPr>
        <w:pStyle w:val="BodyText2"/>
        <w:numPr>
          <w:ilvl w:val="0"/>
          <w:numId w:val="28"/>
        </w:numPr>
        <w:tabs>
          <w:tab w:val="clear" w:pos="1440"/>
          <w:tab w:val="num" w:pos="426"/>
        </w:tabs>
        <w:spacing w:after="0" w:line="240" w:lineRule="auto"/>
        <w:ind w:left="426" w:hanging="426"/>
        <w:jc w:val="both"/>
        <w:rPr>
          <w:rFonts w:ascii="Verdana" w:hAnsi="Verdana"/>
          <w:bCs/>
          <w:sz w:val="20"/>
          <w:szCs w:val="20"/>
        </w:rPr>
      </w:pPr>
      <w:r w:rsidRPr="00D43278">
        <w:rPr>
          <w:rFonts w:ascii="Verdana" w:hAnsi="Verdana"/>
          <w:bCs/>
          <w:sz w:val="20"/>
          <w:szCs w:val="20"/>
        </w:rPr>
        <w:t>Brain Snack</w:t>
      </w:r>
    </w:p>
    <w:p w:rsidR="00D43278" w:rsidRPr="00D43278" w:rsidRDefault="00D43278" w:rsidP="00F777E2">
      <w:pPr>
        <w:pStyle w:val="BodyText2"/>
        <w:numPr>
          <w:ilvl w:val="0"/>
          <w:numId w:val="28"/>
        </w:numPr>
        <w:tabs>
          <w:tab w:val="clear" w:pos="1440"/>
          <w:tab w:val="num" w:pos="426"/>
        </w:tabs>
        <w:spacing w:after="0" w:line="240" w:lineRule="auto"/>
        <w:ind w:left="426" w:hanging="426"/>
        <w:jc w:val="both"/>
        <w:rPr>
          <w:rFonts w:ascii="Verdana" w:hAnsi="Verdana"/>
          <w:bCs/>
          <w:sz w:val="20"/>
          <w:szCs w:val="20"/>
        </w:rPr>
      </w:pPr>
      <w:r w:rsidRPr="00D43278">
        <w:rPr>
          <w:rFonts w:ascii="Verdana" w:hAnsi="Verdana"/>
          <w:bCs/>
          <w:sz w:val="20"/>
          <w:szCs w:val="20"/>
        </w:rPr>
        <w:t>Maths Mate</w:t>
      </w:r>
    </w:p>
    <w:p w:rsidR="00250286" w:rsidRPr="00250286" w:rsidRDefault="00250286" w:rsidP="00F77EE4">
      <w:pPr>
        <w:pStyle w:val="BodyText2"/>
        <w:tabs>
          <w:tab w:val="num" w:pos="426"/>
        </w:tabs>
        <w:ind w:left="426" w:hanging="426"/>
        <w:jc w:val="both"/>
        <w:rPr>
          <w:rFonts w:ascii="Verdana" w:hAnsi="Verdana"/>
          <w:b/>
          <w:bCs/>
          <w:sz w:val="20"/>
          <w:szCs w:val="20"/>
        </w:rPr>
      </w:pPr>
    </w:p>
    <w:p w:rsidR="00250286" w:rsidRPr="00F77EE4" w:rsidRDefault="00250286" w:rsidP="00250286">
      <w:pPr>
        <w:jc w:val="both"/>
        <w:rPr>
          <w:rFonts w:ascii="Verdana" w:hAnsi="Verdana"/>
          <w:b/>
          <w:iCs/>
          <w:sz w:val="20"/>
          <w:szCs w:val="20"/>
          <w:u w:val="single"/>
        </w:rPr>
      </w:pPr>
      <w:r w:rsidRPr="00F77EE4">
        <w:rPr>
          <w:rFonts w:ascii="Verdana" w:hAnsi="Verdana"/>
          <w:b/>
          <w:iCs/>
          <w:sz w:val="20"/>
          <w:szCs w:val="20"/>
          <w:u w:val="single"/>
        </w:rPr>
        <w:t>Talk and Discussion</w:t>
      </w:r>
    </w:p>
    <w:p w:rsidR="00F77EE4" w:rsidRPr="00F77EE4" w:rsidRDefault="00F77EE4" w:rsidP="00250286">
      <w:pPr>
        <w:jc w:val="both"/>
        <w:rPr>
          <w:rFonts w:ascii="Verdana" w:hAnsi="Verdana"/>
          <w:iCs/>
          <w:sz w:val="20"/>
          <w:szCs w:val="20"/>
          <w:u w:val="single"/>
        </w:rPr>
      </w:pPr>
    </w:p>
    <w:p w:rsidR="00250286" w:rsidRDefault="00250286" w:rsidP="00F77EE4">
      <w:pPr>
        <w:pStyle w:val="BodyText"/>
        <w:jc w:val="both"/>
        <w:rPr>
          <w:rFonts w:ascii="Verdana" w:hAnsi="Verdana"/>
          <w:sz w:val="20"/>
        </w:rPr>
      </w:pPr>
      <w:r w:rsidRPr="00250286">
        <w:rPr>
          <w:rFonts w:ascii="Verdana" w:hAnsi="Verdana"/>
          <w:sz w:val="20"/>
        </w:rPr>
        <w:t>The school will adopt a common approach to all areas to ensure continuity and consistency especially when transferring from the Junior groups to the senior groups.  This policy will be communicated to parents so they can help children constructively with homework. It will be done each September by teachers of 3</w:t>
      </w:r>
      <w:r w:rsidRPr="00250286">
        <w:rPr>
          <w:rFonts w:ascii="Verdana" w:hAnsi="Verdana"/>
          <w:sz w:val="20"/>
          <w:vertAlign w:val="superscript"/>
        </w:rPr>
        <w:t>rd</w:t>
      </w:r>
      <w:r w:rsidRPr="00250286">
        <w:rPr>
          <w:rFonts w:ascii="Verdana" w:hAnsi="Verdana"/>
          <w:sz w:val="20"/>
        </w:rPr>
        <w:t xml:space="preserve"> – 6</w:t>
      </w:r>
      <w:r w:rsidRPr="00250286">
        <w:rPr>
          <w:rFonts w:ascii="Verdana" w:hAnsi="Verdana"/>
          <w:sz w:val="20"/>
          <w:vertAlign w:val="superscript"/>
        </w:rPr>
        <w:t>th</w:t>
      </w:r>
      <w:r w:rsidRPr="00250286">
        <w:rPr>
          <w:rFonts w:ascii="Verdana" w:hAnsi="Verdana"/>
          <w:sz w:val="20"/>
        </w:rPr>
        <w:t xml:space="preserve"> classes. The school as a whole will encourage the accurate and effective use of mathematical language.</w:t>
      </w:r>
    </w:p>
    <w:p w:rsidR="00F77EE4" w:rsidRPr="00F77EE4" w:rsidRDefault="00F77EE4" w:rsidP="00F77EE4">
      <w:pPr>
        <w:pStyle w:val="BodyText"/>
        <w:jc w:val="both"/>
        <w:rPr>
          <w:rFonts w:ascii="Verdana" w:hAnsi="Verdana"/>
          <w:sz w:val="20"/>
        </w:rPr>
      </w:pPr>
    </w:p>
    <w:p w:rsidR="00250286" w:rsidRPr="00F77EE4" w:rsidRDefault="00250286" w:rsidP="00250286">
      <w:pPr>
        <w:pStyle w:val="BodyText2"/>
        <w:jc w:val="both"/>
        <w:rPr>
          <w:rFonts w:ascii="Verdana" w:hAnsi="Verdana"/>
          <w:b/>
          <w:bCs/>
          <w:sz w:val="20"/>
          <w:szCs w:val="20"/>
          <w:u w:val="single"/>
        </w:rPr>
      </w:pPr>
      <w:r w:rsidRPr="00F77EE4">
        <w:rPr>
          <w:rFonts w:ascii="Verdana" w:hAnsi="Verdana"/>
          <w:b/>
          <w:bCs/>
          <w:sz w:val="20"/>
          <w:szCs w:val="20"/>
          <w:u w:val="single"/>
        </w:rPr>
        <w:t>Language of tables</w:t>
      </w:r>
    </w:p>
    <w:p w:rsidR="00250286" w:rsidRPr="00250286" w:rsidRDefault="00F77EE4" w:rsidP="00250286">
      <w:pPr>
        <w:pStyle w:val="BodyText2"/>
        <w:jc w:val="both"/>
        <w:rPr>
          <w:rFonts w:ascii="Verdana" w:hAnsi="Verdana"/>
          <w:b/>
          <w:bCs/>
          <w:sz w:val="20"/>
          <w:szCs w:val="20"/>
        </w:rPr>
      </w:pPr>
      <w:proofErr w:type="gramStart"/>
      <w:r>
        <w:rPr>
          <w:rFonts w:ascii="Verdana" w:hAnsi="Verdana"/>
          <w:b/>
          <w:bCs/>
          <w:sz w:val="20"/>
          <w:szCs w:val="20"/>
        </w:rPr>
        <w:t>3+0=3</w:t>
      </w:r>
      <w:r>
        <w:rPr>
          <w:rFonts w:ascii="Verdana" w:hAnsi="Verdana"/>
          <w:b/>
          <w:bCs/>
          <w:sz w:val="20"/>
          <w:szCs w:val="20"/>
        </w:rPr>
        <w:tab/>
      </w:r>
      <w:proofErr w:type="spellStart"/>
      <w:r w:rsidR="00250286" w:rsidRPr="00250286">
        <w:rPr>
          <w:rFonts w:ascii="Verdana" w:hAnsi="Verdana"/>
          <w:b/>
          <w:bCs/>
          <w:sz w:val="20"/>
          <w:szCs w:val="20"/>
        </w:rPr>
        <w:t>eg</w:t>
      </w:r>
      <w:proofErr w:type="spellEnd"/>
      <w:r w:rsidR="00250286" w:rsidRPr="00250286">
        <w:rPr>
          <w:rFonts w:ascii="Verdana" w:hAnsi="Verdana"/>
          <w:b/>
          <w:bCs/>
          <w:sz w:val="20"/>
          <w:szCs w:val="20"/>
        </w:rPr>
        <w:t>.</w:t>
      </w:r>
      <w:proofErr w:type="gramEnd"/>
      <w:r w:rsidR="00250286" w:rsidRPr="00250286">
        <w:rPr>
          <w:rFonts w:ascii="Verdana" w:hAnsi="Verdana"/>
          <w:b/>
          <w:bCs/>
          <w:sz w:val="20"/>
          <w:szCs w:val="20"/>
        </w:rPr>
        <w:t xml:space="preserve"> When children are formally learning tables in first class we</w:t>
      </w:r>
      <w:r>
        <w:rPr>
          <w:rFonts w:ascii="Verdana" w:hAnsi="Verdana"/>
          <w:b/>
          <w:bCs/>
          <w:sz w:val="20"/>
          <w:szCs w:val="20"/>
        </w:rPr>
        <w:t xml:space="preserve"> </w:t>
      </w:r>
      <w:r w:rsidR="00250286" w:rsidRPr="00250286">
        <w:rPr>
          <w:rFonts w:ascii="Verdana" w:hAnsi="Verdana"/>
          <w:b/>
          <w:bCs/>
          <w:sz w:val="20"/>
          <w:szCs w:val="20"/>
        </w:rPr>
        <w:t xml:space="preserve">use three </w:t>
      </w:r>
      <w:r w:rsidR="00250286" w:rsidRPr="00250286">
        <w:rPr>
          <w:rFonts w:ascii="Verdana" w:hAnsi="Verdana"/>
          <w:b/>
          <w:bCs/>
          <w:sz w:val="20"/>
          <w:szCs w:val="20"/>
          <w:u w:val="single"/>
        </w:rPr>
        <w:t>plus</w:t>
      </w:r>
      <w:r w:rsidR="00250286" w:rsidRPr="00250286">
        <w:rPr>
          <w:rFonts w:ascii="Verdana" w:hAnsi="Verdana"/>
          <w:b/>
          <w:bCs/>
          <w:sz w:val="20"/>
          <w:szCs w:val="20"/>
        </w:rPr>
        <w:t xml:space="preserve"> four </w:t>
      </w:r>
      <w:r w:rsidR="00250286" w:rsidRPr="00250286">
        <w:rPr>
          <w:rFonts w:ascii="Verdana" w:hAnsi="Verdana"/>
          <w:b/>
          <w:bCs/>
          <w:sz w:val="20"/>
          <w:szCs w:val="20"/>
          <w:u w:val="single"/>
        </w:rPr>
        <w:t>equals</w:t>
      </w:r>
      <w:r w:rsidR="00250286" w:rsidRPr="00250286">
        <w:rPr>
          <w:rFonts w:ascii="Verdana" w:hAnsi="Verdana"/>
          <w:b/>
          <w:bCs/>
          <w:sz w:val="20"/>
          <w:szCs w:val="20"/>
        </w:rPr>
        <w:t xml:space="preserve"> seven.</w:t>
      </w:r>
    </w:p>
    <w:p w:rsidR="00250286" w:rsidRPr="00250286" w:rsidRDefault="00250286" w:rsidP="00250286">
      <w:pPr>
        <w:pStyle w:val="BodyText2"/>
        <w:jc w:val="both"/>
        <w:rPr>
          <w:rFonts w:ascii="Verdana" w:hAnsi="Verdana"/>
          <w:b/>
          <w:bCs/>
          <w:sz w:val="20"/>
          <w:szCs w:val="20"/>
        </w:rPr>
      </w:pPr>
      <w:r w:rsidRPr="00250286">
        <w:rPr>
          <w:rFonts w:ascii="Verdana" w:hAnsi="Verdana"/>
          <w:b/>
          <w:bCs/>
          <w:sz w:val="20"/>
          <w:szCs w:val="20"/>
        </w:rPr>
        <w:t xml:space="preserve">5-5=0 </w:t>
      </w:r>
      <w:proofErr w:type="gramStart"/>
      <w:r w:rsidRPr="00250286">
        <w:rPr>
          <w:rFonts w:ascii="Verdana" w:hAnsi="Verdana"/>
          <w:b/>
          <w:bCs/>
          <w:sz w:val="20"/>
          <w:szCs w:val="20"/>
        </w:rPr>
        <w:t>Five</w:t>
      </w:r>
      <w:proofErr w:type="gramEnd"/>
      <w:r w:rsidRPr="00250286">
        <w:rPr>
          <w:rFonts w:ascii="Verdana" w:hAnsi="Verdana"/>
          <w:b/>
          <w:bCs/>
          <w:sz w:val="20"/>
          <w:szCs w:val="20"/>
        </w:rPr>
        <w:t xml:space="preserve"> minus five equals zero</w:t>
      </w:r>
    </w:p>
    <w:p w:rsidR="00250286" w:rsidRPr="00250286" w:rsidRDefault="00250286" w:rsidP="00250286">
      <w:pPr>
        <w:pStyle w:val="BodyText2"/>
        <w:jc w:val="both"/>
        <w:rPr>
          <w:rFonts w:ascii="Verdana" w:hAnsi="Verdana"/>
          <w:b/>
          <w:bCs/>
          <w:sz w:val="20"/>
          <w:szCs w:val="20"/>
        </w:rPr>
      </w:pPr>
      <w:r w:rsidRPr="00250286">
        <w:rPr>
          <w:rFonts w:ascii="Verdana" w:hAnsi="Verdana"/>
          <w:b/>
          <w:bCs/>
          <w:sz w:val="20"/>
          <w:szCs w:val="20"/>
        </w:rPr>
        <w:t xml:space="preserve">0x2=0 </w:t>
      </w:r>
    </w:p>
    <w:p w:rsidR="00250286" w:rsidRPr="00F77EE4" w:rsidRDefault="00250286" w:rsidP="00250286">
      <w:pPr>
        <w:pStyle w:val="BodyText2"/>
        <w:jc w:val="both"/>
        <w:rPr>
          <w:rFonts w:ascii="Verdana" w:hAnsi="Verdana"/>
          <w:b/>
          <w:bCs/>
          <w:sz w:val="20"/>
          <w:szCs w:val="20"/>
        </w:rPr>
      </w:pPr>
      <w:r w:rsidRPr="00250286">
        <w:rPr>
          <w:rFonts w:ascii="Verdana" w:hAnsi="Verdana"/>
          <w:b/>
          <w:bCs/>
          <w:sz w:val="20"/>
          <w:szCs w:val="20"/>
        </w:rPr>
        <w:t>5/5=1</w:t>
      </w:r>
    </w:p>
    <w:p w:rsidR="00F77EE4" w:rsidRDefault="00F77EE4" w:rsidP="00250286">
      <w:pPr>
        <w:pStyle w:val="BodyText2"/>
        <w:jc w:val="both"/>
        <w:rPr>
          <w:rFonts w:ascii="Verdana" w:hAnsi="Verdana"/>
          <w:b/>
          <w:sz w:val="20"/>
          <w:szCs w:val="20"/>
          <w:u w:val="single"/>
        </w:rPr>
      </w:pPr>
    </w:p>
    <w:p w:rsidR="00F77EE4" w:rsidRDefault="00F77EE4" w:rsidP="00250286">
      <w:pPr>
        <w:pStyle w:val="BodyText2"/>
        <w:jc w:val="both"/>
        <w:rPr>
          <w:rFonts w:ascii="Verdana" w:hAnsi="Verdana"/>
          <w:b/>
          <w:sz w:val="20"/>
          <w:szCs w:val="20"/>
          <w:u w:val="single"/>
        </w:rPr>
      </w:pPr>
    </w:p>
    <w:p w:rsidR="00F77EE4" w:rsidRDefault="00F77EE4" w:rsidP="00250286">
      <w:pPr>
        <w:pStyle w:val="BodyText2"/>
        <w:jc w:val="both"/>
        <w:rPr>
          <w:rFonts w:ascii="Verdana" w:hAnsi="Verdana"/>
          <w:b/>
          <w:sz w:val="20"/>
          <w:szCs w:val="20"/>
          <w:u w:val="single"/>
        </w:rPr>
      </w:pPr>
    </w:p>
    <w:p w:rsidR="00F77EE4" w:rsidRDefault="00F77EE4" w:rsidP="00250286">
      <w:pPr>
        <w:pStyle w:val="BodyText2"/>
        <w:jc w:val="both"/>
        <w:rPr>
          <w:rFonts w:ascii="Verdana" w:hAnsi="Verdana"/>
          <w:b/>
          <w:sz w:val="20"/>
          <w:szCs w:val="20"/>
          <w:u w:val="single"/>
        </w:rPr>
      </w:pPr>
    </w:p>
    <w:p w:rsidR="00F77EE4" w:rsidRDefault="00F77EE4" w:rsidP="00250286">
      <w:pPr>
        <w:pStyle w:val="BodyText2"/>
        <w:jc w:val="both"/>
        <w:rPr>
          <w:rFonts w:ascii="Verdana" w:hAnsi="Verdana"/>
          <w:b/>
          <w:sz w:val="20"/>
          <w:szCs w:val="20"/>
          <w:u w:val="single"/>
        </w:rPr>
      </w:pPr>
    </w:p>
    <w:p w:rsidR="00F77EE4" w:rsidRDefault="00F77EE4" w:rsidP="00250286">
      <w:pPr>
        <w:pStyle w:val="BodyText2"/>
        <w:jc w:val="both"/>
        <w:rPr>
          <w:rFonts w:ascii="Verdana" w:hAnsi="Verdana"/>
          <w:b/>
          <w:sz w:val="20"/>
          <w:szCs w:val="20"/>
          <w:u w:val="single"/>
        </w:rPr>
      </w:pPr>
    </w:p>
    <w:p w:rsidR="00F77EE4" w:rsidRDefault="00F77EE4" w:rsidP="00250286">
      <w:pPr>
        <w:pStyle w:val="BodyText2"/>
        <w:jc w:val="both"/>
        <w:rPr>
          <w:rFonts w:ascii="Verdana" w:hAnsi="Verdana"/>
          <w:b/>
          <w:sz w:val="20"/>
          <w:szCs w:val="20"/>
          <w:u w:val="single"/>
        </w:rPr>
      </w:pPr>
    </w:p>
    <w:p w:rsidR="00D43278" w:rsidRDefault="00D43278" w:rsidP="00250286">
      <w:pPr>
        <w:pStyle w:val="BodyText2"/>
        <w:jc w:val="both"/>
        <w:rPr>
          <w:rFonts w:ascii="Verdana" w:hAnsi="Verdana"/>
          <w:b/>
          <w:sz w:val="20"/>
          <w:szCs w:val="20"/>
          <w:u w:val="single"/>
        </w:rPr>
      </w:pPr>
    </w:p>
    <w:p w:rsidR="00250286" w:rsidRPr="00F77EE4" w:rsidRDefault="00250286" w:rsidP="00250286">
      <w:pPr>
        <w:pStyle w:val="BodyText2"/>
        <w:jc w:val="both"/>
        <w:rPr>
          <w:rFonts w:ascii="Verdana" w:hAnsi="Verdana"/>
          <w:b/>
          <w:sz w:val="20"/>
          <w:szCs w:val="20"/>
          <w:u w:val="single"/>
        </w:rPr>
      </w:pPr>
      <w:r w:rsidRPr="00F77EE4">
        <w:rPr>
          <w:rFonts w:ascii="Verdana" w:hAnsi="Verdana"/>
          <w:b/>
          <w:sz w:val="20"/>
          <w:szCs w:val="20"/>
          <w:u w:val="single"/>
        </w:rPr>
        <w:lastRenderedPageBreak/>
        <w:t>Language and the number operations</w:t>
      </w:r>
    </w:p>
    <w:p w:rsidR="00250286" w:rsidRPr="00F77EE4" w:rsidRDefault="00250286" w:rsidP="00250286">
      <w:pPr>
        <w:ind w:right="-694"/>
        <w:jc w:val="both"/>
        <w:rPr>
          <w:rFonts w:ascii="Verdana" w:hAnsi="Verdana"/>
          <w:b/>
          <w:sz w:val="20"/>
          <w:szCs w:val="20"/>
          <w:u w:val="single"/>
        </w:rPr>
      </w:pPr>
      <w:r w:rsidRPr="00F77EE4">
        <w:rPr>
          <w:rFonts w:ascii="Verdana" w:hAnsi="Verdana"/>
          <w:b/>
          <w:sz w:val="20"/>
          <w:szCs w:val="20"/>
          <w:u w:val="single"/>
        </w:rPr>
        <w:t>Addition with regrouping</w:t>
      </w:r>
    </w:p>
    <w:p w:rsidR="00250286" w:rsidRPr="00250286" w:rsidRDefault="00250286" w:rsidP="00250286">
      <w:pPr>
        <w:ind w:right="-694"/>
        <w:jc w:val="both"/>
        <w:rPr>
          <w:rFonts w:ascii="Verdana" w:hAnsi="Verdana"/>
          <w:b/>
          <w:sz w:val="20"/>
          <w:szCs w:val="20"/>
          <w:u w:val="single"/>
        </w:rPr>
      </w:pPr>
    </w:p>
    <w:p w:rsidR="00250286" w:rsidRPr="00250286" w:rsidRDefault="00250286" w:rsidP="00250286">
      <w:pPr>
        <w:pStyle w:val="BodyText"/>
        <w:ind w:left="720" w:hanging="360"/>
        <w:jc w:val="both"/>
        <w:rPr>
          <w:rFonts w:ascii="Verdana" w:hAnsi="Verdana"/>
          <w:sz w:val="20"/>
        </w:rPr>
      </w:pPr>
      <w:r w:rsidRPr="00250286">
        <w:rPr>
          <w:rFonts w:ascii="Verdana" w:hAnsi="Verdana"/>
          <w:sz w:val="20"/>
        </w:rPr>
        <w:t>1.</w:t>
      </w:r>
      <w:r w:rsidRPr="00250286">
        <w:rPr>
          <w:rFonts w:ascii="Verdana" w:hAnsi="Verdana"/>
          <w:sz w:val="20"/>
        </w:rPr>
        <w:tab/>
        <w:t xml:space="preserve">We introduce the addition of 3 addends horizontally but this must lead to addition vertically. </w:t>
      </w:r>
    </w:p>
    <w:p w:rsidR="00250286" w:rsidRPr="00250286" w:rsidRDefault="00250286" w:rsidP="00250286">
      <w:pPr>
        <w:tabs>
          <w:tab w:val="left" w:pos="720"/>
          <w:tab w:val="left" w:pos="1440"/>
          <w:tab w:val="left" w:pos="2160"/>
          <w:tab w:val="left" w:pos="2880"/>
          <w:tab w:val="left" w:pos="3600"/>
          <w:tab w:val="center" w:pos="4848"/>
        </w:tabs>
        <w:ind w:right="-694"/>
        <w:jc w:val="both"/>
        <w:rPr>
          <w:rFonts w:ascii="Verdana" w:hAnsi="Verdana"/>
          <w:sz w:val="20"/>
          <w:szCs w:val="20"/>
        </w:rPr>
      </w:pPr>
      <w:r w:rsidRPr="00250286">
        <w:rPr>
          <w:rFonts w:ascii="Verdana" w:hAnsi="Verdana"/>
          <w:sz w:val="20"/>
          <w:szCs w:val="20"/>
        </w:rPr>
        <w:tab/>
      </w:r>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t>In senior infants and 1</w:t>
      </w:r>
      <w:r w:rsidRPr="00250286">
        <w:rPr>
          <w:rFonts w:ascii="Verdana" w:hAnsi="Verdana"/>
          <w:sz w:val="20"/>
          <w:szCs w:val="20"/>
          <w:vertAlign w:val="superscript"/>
        </w:rPr>
        <w:t>st</w:t>
      </w:r>
      <w:r w:rsidRPr="00250286">
        <w:rPr>
          <w:rFonts w:ascii="Verdana" w:hAnsi="Verdana"/>
          <w:sz w:val="20"/>
          <w:szCs w:val="20"/>
        </w:rPr>
        <w:t xml:space="preserve"> class 4+3+2=        is the same as:</w:t>
      </w:r>
      <w:r w:rsidRPr="00250286">
        <w:rPr>
          <w:rFonts w:ascii="Verdana" w:hAnsi="Verdana"/>
          <w:sz w:val="20"/>
          <w:szCs w:val="20"/>
        </w:rPr>
        <w:tab/>
        <w:t>4</w: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t xml:space="preserve">          3</w: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t xml:space="preserve">                            + 2 </w:t>
      </w:r>
    </w:p>
    <w:p w:rsidR="00250286" w:rsidRPr="00250286" w:rsidRDefault="004747FA" w:rsidP="00250286">
      <w:pPr>
        <w:ind w:right="-694"/>
        <w:jc w:val="both"/>
        <w:rPr>
          <w:rFonts w:ascii="Verdana" w:hAnsi="Verdana"/>
          <w:sz w:val="20"/>
          <w:szCs w:val="20"/>
        </w:rPr>
      </w:pPr>
      <w:r w:rsidRPr="004747FA">
        <w:rPr>
          <w:rFonts w:ascii="Verdana" w:hAnsi="Verdana"/>
          <w:sz w:val="20"/>
          <w:szCs w:val="20"/>
          <w:lang w:val="en-GB"/>
        </w:rPr>
        <w:pict>
          <v:group id="_x0000_s1084" style="position:absolute;left:0;text-align:left;margin-left:352.75pt;margin-top:-1.35pt;width:28.8pt;height:21.6pt;z-index:251682816" coordorigin="8064,15552" coordsize="576,432">
            <v:line id="_x0000_s1085" style="position:absolute" from="8064,15552" to="8640,15552"/>
            <v:rect id="_x0000_s1086" style="position:absolute;left:8208;top:15696;width:288;height:288"/>
          </v:group>
        </w:pict>
      </w:r>
      <w:r w:rsidR="00250286" w:rsidRPr="00250286">
        <w:rPr>
          <w:rFonts w:ascii="Verdana" w:hAnsi="Verdana"/>
          <w:sz w:val="20"/>
          <w:szCs w:val="20"/>
        </w:rPr>
        <w:tab/>
      </w:r>
      <w:r w:rsidR="00250286" w:rsidRPr="00250286">
        <w:rPr>
          <w:rFonts w:ascii="Verdana" w:hAnsi="Verdana"/>
          <w:sz w:val="20"/>
          <w:szCs w:val="20"/>
        </w:rPr>
        <w:tab/>
      </w:r>
      <w:r w:rsidR="00250286" w:rsidRPr="00250286">
        <w:rPr>
          <w:rFonts w:ascii="Verdana" w:hAnsi="Verdana"/>
          <w:sz w:val="20"/>
          <w:szCs w:val="20"/>
        </w:rPr>
        <w:tab/>
      </w:r>
      <w:r w:rsidR="00250286" w:rsidRPr="00250286">
        <w:rPr>
          <w:rFonts w:ascii="Verdana" w:hAnsi="Verdana"/>
          <w:sz w:val="20"/>
          <w:szCs w:val="20"/>
        </w:rPr>
        <w:tab/>
      </w:r>
      <w:r w:rsidR="00250286" w:rsidRPr="00250286">
        <w:rPr>
          <w:rFonts w:ascii="Verdana" w:hAnsi="Verdana"/>
          <w:sz w:val="20"/>
          <w:szCs w:val="20"/>
        </w:rPr>
        <w:tab/>
      </w:r>
      <w:r w:rsidR="00250286" w:rsidRPr="00250286">
        <w:rPr>
          <w:rFonts w:ascii="Verdana" w:hAnsi="Verdana"/>
          <w:sz w:val="20"/>
          <w:szCs w:val="20"/>
        </w:rPr>
        <w:tab/>
      </w:r>
      <w:r w:rsidR="00250286" w:rsidRPr="00250286">
        <w:rPr>
          <w:rFonts w:ascii="Verdana" w:hAnsi="Verdana"/>
          <w:sz w:val="20"/>
          <w:szCs w:val="20"/>
        </w:rPr>
        <w:tab/>
      </w:r>
      <w:r w:rsidR="00250286" w:rsidRPr="00250286">
        <w:rPr>
          <w:rFonts w:ascii="Verdana" w:hAnsi="Verdana"/>
          <w:sz w:val="20"/>
          <w:szCs w:val="20"/>
        </w:rPr>
        <w:tab/>
        <w:t xml:space="preserve">          </w:t>
      </w:r>
      <w:r w:rsidR="00250286" w:rsidRPr="00250286">
        <w:rPr>
          <w:rFonts w:ascii="Verdana" w:hAnsi="Verdana"/>
          <w:sz w:val="20"/>
          <w:szCs w:val="20"/>
        </w:rPr>
        <w:tab/>
      </w:r>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r>
    </w:p>
    <w:p w:rsidR="00250286" w:rsidRPr="00250286" w:rsidRDefault="00250286" w:rsidP="00250286">
      <w:pPr>
        <w:ind w:right="-694"/>
        <w:jc w:val="both"/>
        <w:rPr>
          <w:rFonts w:ascii="Verdana" w:hAnsi="Verdana"/>
          <w:sz w:val="20"/>
          <w:szCs w:val="20"/>
        </w:rPr>
      </w:pPr>
    </w:p>
    <w:p w:rsidR="00250286" w:rsidRPr="00250286" w:rsidRDefault="00250286" w:rsidP="00250286">
      <w:pPr>
        <w:tabs>
          <w:tab w:val="left" w:pos="3495"/>
        </w:tabs>
        <w:ind w:right="-694"/>
        <w:jc w:val="both"/>
        <w:rPr>
          <w:rFonts w:ascii="Verdana" w:hAnsi="Verdana"/>
          <w:sz w:val="20"/>
          <w:szCs w:val="20"/>
        </w:rPr>
      </w:pPr>
      <w:r w:rsidRPr="00250286">
        <w:rPr>
          <w:rFonts w:ascii="Verdana" w:hAnsi="Verdana"/>
          <w:sz w:val="20"/>
          <w:szCs w:val="20"/>
        </w:rPr>
        <w:tab/>
      </w:r>
    </w:p>
    <w:p w:rsidR="00250286" w:rsidRPr="00250286" w:rsidRDefault="004747FA" w:rsidP="00F777E2">
      <w:pPr>
        <w:pStyle w:val="ListParagraph"/>
        <w:numPr>
          <w:ilvl w:val="0"/>
          <w:numId w:val="3"/>
        </w:numPr>
        <w:ind w:right="-694"/>
        <w:jc w:val="both"/>
        <w:rPr>
          <w:rFonts w:ascii="Verdana" w:hAnsi="Verdana"/>
          <w:sz w:val="20"/>
          <w:szCs w:val="20"/>
        </w:rPr>
      </w:pPr>
      <w:r w:rsidRPr="004747FA">
        <w:rPr>
          <w:rFonts w:ascii="Verdana" w:hAnsi="Verdana"/>
          <w:sz w:val="20"/>
          <w:szCs w:val="20"/>
        </w:rPr>
        <w:pict>
          <v:line id="_x0000_s1089" style="position:absolute;left:0;text-align:left;z-index:251685888" from="83.3pt,59.95pt" to="83.3pt,139.15pt"/>
        </w:pict>
      </w:r>
      <w:r w:rsidR="00250286" w:rsidRPr="00250286">
        <w:rPr>
          <w:rFonts w:ascii="Verdana" w:hAnsi="Verdana"/>
          <w:sz w:val="20"/>
          <w:szCs w:val="20"/>
        </w:rPr>
        <w:t>Introduce addition with regrouping using denes blocks and the notation board).</w:t>
      </w:r>
    </w:p>
    <w:p w:rsidR="00250286" w:rsidRPr="00250286" w:rsidRDefault="00250286" w:rsidP="00F777E2">
      <w:pPr>
        <w:pStyle w:val="ListParagraph"/>
        <w:numPr>
          <w:ilvl w:val="0"/>
          <w:numId w:val="3"/>
        </w:numPr>
        <w:ind w:right="-694"/>
        <w:jc w:val="both"/>
        <w:rPr>
          <w:rFonts w:ascii="Verdana" w:hAnsi="Verdana"/>
          <w:sz w:val="20"/>
          <w:szCs w:val="20"/>
        </w:rPr>
      </w:pPr>
      <w:r w:rsidRPr="00250286">
        <w:rPr>
          <w:rFonts w:ascii="Verdana" w:hAnsi="Verdana"/>
          <w:sz w:val="20"/>
          <w:szCs w:val="20"/>
        </w:rPr>
        <w:t>Unifix Cubes, Lollipop Sticks, Bottle Tops etc</w: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p>
    <w:p w:rsidR="00250286" w:rsidRPr="00250286" w:rsidRDefault="00250286" w:rsidP="00250286">
      <w:pPr>
        <w:tabs>
          <w:tab w:val="left" w:pos="720"/>
          <w:tab w:val="left" w:pos="1440"/>
          <w:tab w:val="left" w:pos="2160"/>
          <w:tab w:val="left" w:pos="2880"/>
          <w:tab w:val="left" w:pos="3600"/>
          <w:tab w:val="left" w:pos="4095"/>
        </w:tabs>
        <w:ind w:right="-694"/>
        <w:jc w:val="both"/>
        <w:rPr>
          <w:rFonts w:ascii="Verdana" w:hAnsi="Verdana"/>
          <w:sz w:val="20"/>
          <w:szCs w:val="20"/>
        </w:rPr>
      </w:pPr>
      <w:r w:rsidRPr="00250286">
        <w:rPr>
          <w:rFonts w:ascii="Verdana" w:hAnsi="Verdana"/>
          <w:sz w:val="20"/>
          <w:szCs w:val="20"/>
        </w:rPr>
        <w:tab/>
        <w:t>T</w:t>
      </w:r>
      <w:r w:rsidRPr="00250286">
        <w:rPr>
          <w:rFonts w:ascii="Verdana" w:hAnsi="Verdana"/>
          <w:sz w:val="20"/>
          <w:szCs w:val="20"/>
        </w:rPr>
        <w:tab/>
      </w:r>
      <w:r w:rsidRPr="00250286">
        <w:rPr>
          <w:rFonts w:ascii="Verdana" w:hAnsi="Verdana"/>
          <w:sz w:val="20"/>
          <w:szCs w:val="20"/>
        </w:rPr>
        <w:tab/>
        <w:t>U</w:t>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t xml:space="preserve">   </w:t>
      </w:r>
      <w:r w:rsidRPr="00250286">
        <w:rPr>
          <w:rFonts w:ascii="Verdana" w:hAnsi="Verdana"/>
          <w:sz w:val="20"/>
          <w:szCs w:val="20"/>
        </w:rPr>
        <w:tab/>
      </w:r>
      <w:r w:rsidRPr="00250286">
        <w:rPr>
          <w:rFonts w:ascii="Verdana" w:hAnsi="Verdana"/>
          <w:sz w:val="20"/>
          <w:szCs w:val="20"/>
        </w:rPr>
        <w:tab/>
      </w:r>
    </w:p>
    <w:p w:rsidR="00250286" w:rsidRPr="00250286" w:rsidRDefault="004747FA" w:rsidP="00250286">
      <w:pPr>
        <w:ind w:right="-694"/>
        <w:jc w:val="both"/>
        <w:rPr>
          <w:rFonts w:ascii="Verdana" w:hAnsi="Verdana"/>
          <w:sz w:val="20"/>
          <w:szCs w:val="20"/>
        </w:rPr>
      </w:pPr>
      <w:r w:rsidRPr="004747FA">
        <w:rPr>
          <w:rFonts w:ascii="Verdana" w:hAnsi="Verdana"/>
          <w:sz w:val="20"/>
          <w:szCs w:val="20"/>
          <w:lang w:val="en-GB"/>
        </w:rPr>
        <w:pict>
          <v:line id="_x0000_s1087" style="position:absolute;left:0;text-align:left;z-index:251683840" from="17.45pt,1.8pt" to="139.85pt,1.8pt"/>
        </w:pict>
      </w:r>
      <w:r w:rsidR="00250286" w:rsidRPr="00250286">
        <w:rPr>
          <w:rFonts w:ascii="Verdana" w:hAnsi="Verdana"/>
          <w:sz w:val="20"/>
          <w:szCs w:val="20"/>
        </w:rPr>
        <w:tab/>
        <w:t>2</w:t>
      </w:r>
      <w:r w:rsidR="00250286" w:rsidRPr="00250286">
        <w:rPr>
          <w:rFonts w:ascii="Verdana" w:hAnsi="Verdana"/>
          <w:sz w:val="20"/>
          <w:szCs w:val="20"/>
        </w:rPr>
        <w:tab/>
      </w:r>
      <w:r w:rsidR="00250286" w:rsidRPr="00250286">
        <w:rPr>
          <w:rFonts w:ascii="Verdana" w:hAnsi="Verdana"/>
          <w:sz w:val="20"/>
          <w:szCs w:val="20"/>
        </w:rPr>
        <w:tab/>
        <w:t>8</w:t>
      </w:r>
      <w:r w:rsidR="00250286" w:rsidRPr="00250286">
        <w:rPr>
          <w:rFonts w:ascii="Verdana" w:hAnsi="Verdana"/>
          <w:sz w:val="20"/>
          <w:szCs w:val="20"/>
        </w:rPr>
        <w:tab/>
      </w:r>
      <w:r w:rsidR="00250286" w:rsidRPr="00250286">
        <w:rPr>
          <w:rFonts w:ascii="Verdana" w:hAnsi="Verdana"/>
          <w:sz w:val="20"/>
          <w:szCs w:val="20"/>
        </w:rPr>
        <w:tab/>
      </w:r>
      <w:r w:rsidR="00250286" w:rsidRPr="00250286">
        <w:rPr>
          <w:rFonts w:ascii="Verdana" w:hAnsi="Verdana"/>
          <w:sz w:val="20"/>
          <w:szCs w:val="20"/>
        </w:rPr>
        <w:tab/>
        <w:t xml:space="preserve">                  </w: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 xml:space="preserve">     +   2 </w:t>
      </w:r>
      <w:r w:rsidRPr="00250286">
        <w:rPr>
          <w:rFonts w:ascii="Verdana" w:hAnsi="Verdana"/>
          <w:sz w:val="20"/>
          <w:szCs w:val="20"/>
          <w:vertAlign w:val="subscript"/>
        </w:rPr>
        <w:t>1</w:t>
      </w:r>
      <w:r w:rsidRPr="00250286">
        <w:rPr>
          <w:rFonts w:ascii="Verdana" w:hAnsi="Verdana"/>
          <w:sz w:val="20"/>
          <w:szCs w:val="20"/>
        </w:rPr>
        <w:tab/>
      </w:r>
      <w:r w:rsidRPr="00250286">
        <w:rPr>
          <w:rFonts w:ascii="Verdana" w:hAnsi="Verdana"/>
          <w:sz w:val="20"/>
          <w:szCs w:val="20"/>
        </w:rPr>
        <w:tab/>
        <w:t>5</w:t>
      </w:r>
      <w:r w:rsidRPr="00250286">
        <w:rPr>
          <w:rFonts w:ascii="Verdana" w:hAnsi="Verdana"/>
          <w:sz w:val="20"/>
          <w:szCs w:val="20"/>
        </w:rPr>
        <w:tab/>
      </w:r>
    </w:p>
    <w:p w:rsidR="00250286" w:rsidRPr="00250286" w:rsidRDefault="004747FA" w:rsidP="00250286">
      <w:pPr>
        <w:ind w:right="-694" w:firstLine="720"/>
        <w:jc w:val="both"/>
        <w:rPr>
          <w:rFonts w:ascii="Verdana" w:hAnsi="Verdana"/>
          <w:sz w:val="20"/>
          <w:szCs w:val="20"/>
        </w:rPr>
      </w:pPr>
      <w:r w:rsidRPr="004747FA">
        <w:rPr>
          <w:rFonts w:ascii="Verdana" w:hAnsi="Verdana"/>
          <w:sz w:val="20"/>
          <w:szCs w:val="20"/>
          <w:lang w:val="en-GB"/>
        </w:rPr>
        <w:pict>
          <v:line id="_x0000_s1088" style="position:absolute;left:0;text-align:left;z-index:251684864" from="15.7pt,12.7pt" to="138.1pt,12.7pt"/>
        </w:pict>
      </w:r>
    </w:p>
    <w:p w:rsidR="00250286" w:rsidRPr="00250286" w:rsidRDefault="00250286" w:rsidP="00250286">
      <w:pPr>
        <w:ind w:right="-694" w:firstLine="720"/>
        <w:jc w:val="both"/>
        <w:rPr>
          <w:rFonts w:ascii="Verdana" w:hAnsi="Verdana"/>
          <w:sz w:val="20"/>
          <w:szCs w:val="20"/>
        </w:rPr>
      </w:pPr>
      <w:r w:rsidRPr="00250286">
        <w:rPr>
          <w:rFonts w:ascii="Verdana" w:hAnsi="Verdana"/>
          <w:sz w:val="20"/>
          <w:szCs w:val="20"/>
        </w:rPr>
        <w:t>5</w:t>
      </w:r>
      <w:r w:rsidRPr="00250286">
        <w:rPr>
          <w:rFonts w:ascii="Verdana" w:hAnsi="Verdana"/>
          <w:sz w:val="20"/>
          <w:szCs w:val="20"/>
        </w:rPr>
        <w:tab/>
      </w:r>
      <w:r w:rsidRPr="00250286">
        <w:rPr>
          <w:rFonts w:ascii="Verdana" w:hAnsi="Verdana"/>
          <w:sz w:val="20"/>
          <w:szCs w:val="20"/>
        </w:rPr>
        <w:tab/>
        <w:t>3</w: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r w:rsidRPr="00250286">
        <w:rPr>
          <w:rFonts w:ascii="Verdana" w:hAnsi="Verdana"/>
          <w:sz w:val="20"/>
          <w:szCs w:val="20"/>
        </w:rPr>
        <w:t xml:space="preserve"> </w:t>
      </w:r>
    </w:p>
    <w:p w:rsidR="00250286" w:rsidRPr="00250286" w:rsidRDefault="00250286" w:rsidP="00250286">
      <w:pPr>
        <w:ind w:right="-694"/>
        <w:jc w:val="both"/>
        <w:rPr>
          <w:rFonts w:ascii="Verdana" w:hAnsi="Verdana"/>
          <w:sz w:val="20"/>
          <w:szCs w:val="20"/>
        </w:rPr>
      </w:pPr>
    </w:p>
    <w:p w:rsidR="00250286" w:rsidRPr="00F77EE4" w:rsidRDefault="00250286" w:rsidP="00F777E2">
      <w:pPr>
        <w:numPr>
          <w:ilvl w:val="0"/>
          <w:numId w:val="22"/>
        </w:numPr>
        <w:ind w:right="-694"/>
        <w:jc w:val="both"/>
        <w:rPr>
          <w:rFonts w:ascii="Verdana" w:hAnsi="Verdana"/>
          <w:sz w:val="20"/>
          <w:szCs w:val="20"/>
        </w:rPr>
      </w:pPr>
      <w:r w:rsidRPr="00250286">
        <w:rPr>
          <w:rFonts w:ascii="Verdana" w:hAnsi="Verdana"/>
          <w:sz w:val="20"/>
          <w:szCs w:val="20"/>
        </w:rPr>
        <w:t>Eight and five is thirteen. How many groups of ten can we make? Put my three units in</w:t>
      </w:r>
      <w:r w:rsidR="00F77EE4">
        <w:rPr>
          <w:rFonts w:ascii="Verdana" w:hAnsi="Verdana"/>
          <w:sz w:val="20"/>
          <w:szCs w:val="20"/>
        </w:rPr>
        <w:t xml:space="preserve"> </w:t>
      </w:r>
      <w:r w:rsidR="00F77EE4" w:rsidRPr="00F77EE4">
        <w:rPr>
          <w:rFonts w:ascii="Verdana" w:hAnsi="Verdana"/>
          <w:sz w:val="20"/>
          <w:szCs w:val="20"/>
        </w:rPr>
        <w:t>t</w:t>
      </w:r>
      <w:r w:rsidRPr="00F77EE4">
        <w:rPr>
          <w:rFonts w:ascii="Verdana" w:hAnsi="Verdana"/>
          <w:sz w:val="20"/>
          <w:szCs w:val="20"/>
        </w:rPr>
        <w:t>he units place and carry the one ten into the tens place.</w:t>
      </w:r>
    </w:p>
    <w:p w:rsidR="00250286" w:rsidRPr="00250286" w:rsidRDefault="00250286" w:rsidP="00F777E2">
      <w:pPr>
        <w:numPr>
          <w:ilvl w:val="0"/>
          <w:numId w:val="23"/>
        </w:numPr>
        <w:ind w:right="-694"/>
        <w:jc w:val="both"/>
        <w:rPr>
          <w:rFonts w:ascii="Verdana" w:hAnsi="Verdana"/>
          <w:sz w:val="20"/>
          <w:szCs w:val="20"/>
        </w:rPr>
      </w:pPr>
      <w:r w:rsidRPr="00250286">
        <w:rPr>
          <w:rFonts w:ascii="Verdana" w:hAnsi="Verdana"/>
          <w:sz w:val="20"/>
          <w:szCs w:val="20"/>
        </w:rPr>
        <w:t>Demonstrate first with our materials and then do the actual sum as well.</w:t>
      </w:r>
    </w:p>
    <w:p w:rsidR="00250286" w:rsidRPr="00250286" w:rsidRDefault="00250286" w:rsidP="00250286">
      <w:pPr>
        <w:jc w:val="both"/>
        <w:rPr>
          <w:rFonts w:ascii="Verdana" w:hAnsi="Verdana"/>
          <w:sz w:val="20"/>
          <w:szCs w:val="20"/>
        </w:rPr>
      </w:pPr>
    </w:p>
    <w:p w:rsidR="00250286" w:rsidRPr="00F77EE4" w:rsidRDefault="00250286" w:rsidP="00250286">
      <w:pPr>
        <w:pStyle w:val="Heading7"/>
        <w:jc w:val="both"/>
        <w:rPr>
          <w:rFonts w:ascii="Verdana" w:hAnsi="Verdana"/>
          <w:b/>
          <w:i w:val="0"/>
          <w:color w:val="auto"/>
          <w:sz w:val="20"/>
          <w:szCs w:val="20"/>
          <w:u w:val="single"/>
        </w:rPr>
      </w:pPr>
      <w:r w:rsidRPr="00F77EE4">
        <w:rPr>
          <w:rFonts w:ascii="Verdana" w:hAnsi="Verdana"/>
          <w:b/>
          <w:i w:val="0"/>
          <w:color w:val="auto"/>
          <w:sz w:val="20"/>
          <w:szCs w:val="20"/>
          <w:u w:val="single"/>
        </w:rPr>
        <w:t>Subtraction with regrouping</w:t>
      </w:r>
    </w:p>
    <w:p w:rsidR="00F77EE4" w:rsidRPr="00F77EE4" w:rsidRDefault="00F77EE4" w:rsidP="00F77EE4"/>
    <w:p w:rsidR="00250286" w:rsidRPr="00250286" w:rsidRDefault="00250286" w:rsidP="00250286">
      <w:pPr>
        <w:ind w:right="-694"/>
        <w:jc w:val="both"/>
        <w:rPr>
          <w:rFonts w:ascii="Verdana" w:hAnsi="Verdana"/>
          <w:sz w:val="20"/>
          <w:szCs w:val="20"/>
        </w:rPr>
      </w:pPr>
      <w:r w:rsidRPr="00250286">
        <w:rPr>
          <w:rFonts w:ascii="Verdana" w:hAnsi="Verdana"/>
          <w:sz w:val="20"/>
          <w:szCs w:val="20"/>
        </w:rPr>
        <w:t>1.   Introduce subtraction with regrouping using materials as above</w:t>
      </w:r>
    </w:p>
    <w:p w:rsidR="00250286" w:rsidRPr="00250286" w:rsidRDefault="004747FA" w:rsidP="00250286">
      <w:pPr>
        <w:ind w:right="-694"/>
        <w:jc w:val="both"/>
        <w:rPr>
          <w:rFonts w:ascii="Verdana" w:hAnsi="Verdana"/>
          <w:sz w:val="20"/>
          <w:szCs w:val="20"/>
        </w:rPr>
      </w:pPr>
      <w:r w:rsidRPr="004747FA">
        <w:rPr>
          <w:rFonts w:ascii="Verdana" w:hAnsi="Verdana"/>
          <w:sz w:val="20"/>
          <w:szCs w:val="20"/>
          <w:lang w:val="en-GB"/>
        </w:rPr>
        <w:pict>
          <v:group id="_x0000_s1090" style="position:absolute;left:0;text-align:left;margin-left:172.1pt;margin-top:10.6pt;width:126pt;height:153pt;z-index:251686912" coordorigin="1584,6624" coordsize="4176,4222">
            <v:rect id="_x0000_s1091" style="position:absolute;left:1728;top:7390;width:1728;height:576">
              <v:textbox style="mso-next-textbox:#_x0000_s1091">
                <w:txbxContent>
                  <w:p w:rsidR="00250286" w:rsidRDefault="00250286" w:rsidP="00250286">
                    <w:pPr>
                      <w:jc w:val="center"/>
                      <w:rPr>
                        <w:sz w:val="28"/>
                      </w:rPr>
                    </w:pPr>
                    <w:r>
                      <w:rPr>
                        <w:sz w:val="28"/>
                      </w:rPr>
                      <w:t>€ 10</w:t>
                    </w:r>
                  </w:p>
                </w:txbxContent>
              </v:textbox>
            </v:rect>
            <v:rect id="_x0000_s1092" style="position:absolute;left:1728;top:8110;width:1728;height:576">
              <v:textbox style="mso-next-textbox:#_x0000_s1092">
                <w:txbxContent>
                  <w:p w:rsidR="00250286" w:rsidRDefault="00250286" w:rsidP="00250286">
                    <w:pPr>
                      <w:jc w:val="center"/>
                      <w:rPr>
                        <w:sz w:val="28"/>
                      </w:rPr>
                    </w:pPr>
                    <w:r>
                      <w:rPr>
                        <w:sz w:val="28"/>
                      </w:rPr>
                      <w:t>€ 10</w:t>
                    </w:r>
                  </w:p>
                </w:txbxContent>
              </v:textbox>
            </v:rect>
            <v:rect id="_x0000_s1093" style="position:absolute;left:1728;top:8830;width:1728;height:576">
              <v:textbox style="mso-next-textbox:#_x0000_s1093">
                <w:txbxContent>
                  <w:p w:rsidR="00250286" w:rsidRDefault="00250286" w:rsidP="00250286">
                    <w:pPr>
                      <w:jc w:val="center"/>
                      <w:rPr>
                        <w:sz w:val="28"/>
                      </w:rPr>
                    </w:pPr>
                    <w:r>
                      <w:rPr>
                        <w:sz w:val="28"/>
                      </w:rPr>
                      <w:t>€ 10</w:t>
                    </w:r>
                  </w:p>
                  <w:p w:rsidR="00250286" w:rsidRDefault="00250286" w:rsidP="00250286">
                    <w:pPr>
                      <w:jc w:val="center"/>
                      <w:rPr>
                        <w:sz w:val="28"/>
                      </w:rPr>
                    </w:pPr>
                  </w:p>
                  <w:p w:rsidR="00250286" w:rsidRDefault="00250286" w:rsidP="00250286">
                    <w:pPr>
                      <w:jc w:val="center"/>
                      <w:rPr>
                        <w:sz w:val="28"/>
                      </w:rPr>
                    </w:pPr>
                  </w:p>
                  <w:p w:rsidR="00250286" w:rsidRDefault="00250286" w:rsidP="00250286">
                    <w:pPr>
                      <w:jc w:val="center"/>
                      <w:rPr>
                        <w:sz w:val="28"/>
                      </w:rPr>
                    </w:pPr>
                  </w:p>
                </w:txbxContent>
              </v:textbox>
            </v:rect>
            <v:line id="_x0000_s1094" style="position:absolute" from="3744,6624" to="3744,10800"/>
            <v:oval id="_x0000_s1095" style="position:absolute;left:4320;top:7246;width:576;height:576">
              <v:textbox style="mso-next-textbox:#_x0000_s1095">
                <w:txbxContent>
                  <w:p w:rsidR="00250286" w:rsidRDefault="00250286" w:rsidP="00250286">
                    <w:pPr>
                      <w:pStyle w:val="BodyText2"/>
                      <w:jc w:val="center"/>
                      <w:rPr>
                        <w:position w:val="-20"/>
                      </w:rPr>
                    </w:pPr>
                    <w:r>
                      <w:rPr>
                        <w:position w:val="-20"/>
                      </w:rPr>
                      <w:t>€1</w:t>
                    </w:r>
                  </w:p>
                </w:txbxContent>
              </v:textbox>
            </v:oval>
            <v:oval id="_x0000_s1096" style="position:absolute;left:4320;top:7868;width:576;height:576">
              <v:textbox style="mso-next-textbox:#_x0000_s1096">
                <w:txbxContent>
                  <w:p w:rsidR="00250286" w:rsidRDefault="00250286" w:rsidP="00250286">
                    <w:pPr>
                      <w:pStyle w:val="BodyText2"/>
                      <w:jc w:val="center"/>
                      <w:rPr>
                        <w:position w:val="-20"/>
                      </w:rPr>
                    </w:pPr>
                    <w:r>
                      <w:rPr>
                        <w:position w:val="-20"/>
                      </w:rPr>
                      <w:t>€1</w:t>
                    </w:r>
                  </w:p>
                </w:txbxContent>
              </v:textbox>
            </v:oval>
            <v:oval id="_x0000_s1097" style="position:absolute;left:4320;top:8628;width:576;height:576">
              <v:textbox style="mso-next-textbox:#_x0000_s1097">
                <w:txbxContent>
                  <w:p w:rsidR="00250286" w:rsidRDefault="00250286" w:rsidP="00250286">
                    <w:pPr>
                      <w:pStyle w:val="BodyText2"/>
                      <w:jc w:val="center"/>
                      <w:rPr>
                        <w:position w:val="-20"/>
                      </w:rPr>
                    </w:pPr>
                    <w:r>
                      <w:rPr>
                        <w:position w:val="-20"/>
                      </w:rPr>
                      <w:t>€1</w:t>
                    </w:r>
                  </w:p>
                </w:txbxContent>
              </v:textbox>
            </v:oval>
            <v:line id="_x0000_s1098" style="position:absolute" from="1584,7102" to="5760,7102"/>
            <v:line id="_x0000_s1099" style="position:absolute" from="1584,6624" to="1584,10800"/>
            <v:line id="_x0000_s1100" style="position:absolute" from="1584,10846" to="5760,10846"/>
            <v:line id="_x0000_s1101" style="position:absolute;flip:y" from="5760,6624" to="5760,10800"/>
            <v:line id="_x0000_s1102" style="position:absolute" from="1584,6624" to="5760,6624"/>
          </v:group>
        </w:pict>
      </w:r>
      <w:r w:rsidRPr="004747FA">
        <w:rPr>
          <w:rFonts w:ascii="Verdana" w:hAnsi="Verdana"/>
          <w:sz w:val="20"/>
          <w:szCs w:val="20"/>
          <w:lang w:val="en-GB"/>
        </w:rPr>
        <w:pict>
          <v:group id="_x0000_s1132" style="position:absolute;left:0;text-align:left;margin-left:20.35pt;margin-top:10.9pt;width:122.4pt;height:85.8pt;z-index:251693056" coordorigin="2160,14268" coordsize="2448,1716">
            <v:line id="_x0000_s1133" style="position:absolute" from="2160,15420" to="4608,15420"/>
            <v:line id="_x0000_s1134" style="position:absolute" from="3312,14268" to="3312,15984"/>
            <v:line id="_x0000_s1135" style="position:absolute;flip:y" from="2736,14832" to="2880,14976" strokecolor="red" strokeweight="1.5pt"/>
            <v:line id="_x0000_s1136" style="position:absolute;flip:y" from="3888,14832" to="4032,14976" strokecolor="red" strokeweight="1.5pt"/>
          </v:group>
        </w:pict>
      </w:r>
      <w:r w:rsidRPr="004747FA">
        <w:rPr>
          <w:rFonts w:ascii="Verdana" w:hAnsi="Verdana"/>
          <w:sz w:val="20"/>
          <w:szCs w:val="20"/>
          <w:lang w:val="en-GB"/>
        </w:rPr>
        <w:pict>
          <v:group id="_x0000_s1103" style="position:absolute;left:0;text-align:left;margin-left:315pt;margin-top:11.8pt;width:126pt;height:153pt;z-index:251687936" coordorigin="6192,3359" coordsize="4608,4188">
            <v:group id="_x0000_s1104" style="position:absolute;left:6192;top:3359;width:4608;height:4188" coordorigin="6192,6624" coordsize="4608,4188">
              <v:rect id="_x0000_s1105" style="position:absolute;left:6336;top:7402;width:1728;height:576">
                <v:textbox style="mso-next-textbox:#_x0000_s1105">
                  <w:txbxContent>
                    <w:p w:rsidR="00250286" w:rsidRDefault="00250286" w:rsidP="00250286">
                      <w:pPr>
                        <w:jc w:val="center"/>
                        <w:rPr>
                          <w:sz w:val="28"/>
                        </w:rPr>
                      </w:pPr>
                      <w:r>
                        <w:rPr>
                          <w:sz w:val="28"/>
                        </w:rPr>
                        <w:t>€ 10</w:t>
                      </w:r>
                    </w:p>
                  </w:txbxContent>
                </v:textbox>
              </v:rect>
              <v:rect id="_x0000_s1106" style="position:absolute;left:6336;top:8122;width:1728;height:576">
                <v:textbox style="mso-next-textbox:#_x0000_s1106">
                  <w:txbxContent>
                    <w:p w:rsidR="00250286" w:rsidRDefault="00250286" w:rsidP="00250286">
                      <w:pPr>
                        <w:jc w:val="center"/>
                        <w:rPr>
                          <w:sz w:val="28"/>
                        </w:rPr>
                      </w:pPr>
                      <w:r>
                        <w:rPr>
                          <w:sz w:val="28"/>
                        </w:rPr>
                        <w:t>€ 10</w:t>
                      </w:r>
                    </w:p>
                  </w:txbxContent>
                </v:textbox>
              </v:rect>
              <v:rect id="_x0000_s1107" style="position:absolute;left:6336;top:9360;width:1728;height:576" strokecolor="red">
                <v:textbox style="mso-next-textbox:#_x0000_s1107">
                  <w:txbxContent>
                    <w:p w:rsidR="00250286" w:rsidRDefault="00250286" w:rsidP="00250286">
                      <w:pPr>
                        <w:jc w:val="center"/>
                        <w:rPr>
                          <w:color w:val="FF0000"/>
                          <w:sz w:val="28"/>
                        </w:rPr>
                      </w:pPr>
                      <w:r>
                        <w:rPr>
                          <w:color w:val="FF0000"/>
                          <w:sz w:val="28"/>
                        </w:rPr>
                        <w:t>€ 10</w:t>
                      </w:r>
                    </w:p>
                  </w:txbxContent>
                </v:textbox>
              </v:rect>
              <v:line id="_x0000_s1108" style="position:absolute" from="8352,6636" to="8352,10812"/>
              <v:oval id="_x0000_s1109" style="position:absolute;left:10080;top:7200;width:576;height:576">
                <v:textbox style="mso-next-textbox:#_x0000_s1109">
                  <w:txbxContent>
                    <w:p w:rsidR="00250286" w:rsidRDefault="00250286" w:rsidP="00250286">
                      <w:pPr>
                        <w:pStyle w:val="BodyText2"/>
                        <w:jc w:val="center"/>
                        <w:rPr>
                          <w:position w:val="-20"/>
                        </w:rPr>
                      </w:pPr>
                      <w:r>
                        <w:rPr>
                          <w:position w:val="-20"/>
                        </w:rPr>
                        <w:t>€1</w:t>
                      </w:r>
                    </w:p>
                  </w:txbxContent>
                </v:textbox>
              </v:oval>
              <v:oval id="_x0000_s1110" style="position:absolute;left:10080;top:7776;width:576;height:576">
                <v:textbox style="mso-next-textbox:#_x0000_s1110">
                  <w:txbxContent>
                    <w:p w:rsidR="00250286" w:rsidRDefault="00250286" w:rsidP="00250286">
                      <w:pPr>
                        <w:pStyle w:val="BodyText2"/>
                        <w:jc w:val="center"/>
                        <w:rPr>
                          <w:position w:val="-20"/>
                        </w:rPr>
                      </w:pPr>
                      <w:r>
                        <w:rPr>
                          <w:position w:val="-20"/>
                        </w:rPr>
                        <w:t>€1</w:t>
                      </w:r>
                    </w:p>
                  </w:txbxContent>
                </v:textbox>
              </v:oval>
              <v:oval id="_x0000_s1111" style="position:absolute;left:10080;top:8496;width:576;height:576">
                <v:textbox style="mso-next-textbox:#_x0000_s1111">
                  <w:txbxContent>
                    <w:p w:rsidR="00250286" w:rsidRDefault="00250286" w:rsidP="00250286">
                      <w:pPr>
                        <w:pStyle w:val="BodyText2"/>
                        <w:jc w:val="center"/>
                        <w:rPr>
                          <w:position w:val="-20"/>
                        </w:rPr>
                      </w:pPr>
                      <w:r>
                        <w:rPr>
                          <w:position w:val="-20"/>
                        </w:rPr>
                        <w:t>€1</w:t>
                      </w:r>
                    </w:p>
                  </w:txbxContent>
                </v:textbox>
              </v:oval>
              <v:line id="_x0000_s1112" style="position:absolute" from="6192,6636" to="6192,10812"/>
              <v:line id="_x0000_s1113" style="position:absolute;flip:y" from="10800,6624" to="10800,10800"/>
              <v:line id="_x0000_s1114" style="position:absolute;flip:y" from="6192,6624" to="10800,6636"/>
              <v:line id="_x0000_s1115" style="position:absolute" from="6192,7056" to="10800,7056"/>
              <v:line id="_x0000_s1116" style="position:absolute" from="6192,10800" to="10800,10800"/>
              <v:oval id="_x0000_s1117" style="position:absolute;left:8496;top:7200;width:576;height:576" strokecolor="red">
                <v:textbox style="mso-next-textbox:#_x0000_s1117">
                  <w:txbxContent>
                    <w:p w:rsidR="00250286" w:rsidRDefault="00250286" w:rsidP="00250286">
                      <w:pPr>
                        <w:pStyle w:val="BodyText2"/>
                        <w:jc w:val="center"/>
                        <w:rPr>
                          <w:color w:val="FF0000"/>
                          <w:position w:val="-20"/>
                        </w:rPr>
                      </w:pPr>
                      <w:r>
                        <w:rPr>
                          <w:color w:val="FF0000"/>
                          <w:position w:val="-20"/>
                        </w:rPr>
                        <w:t>€1</w:t>
                      </w:r>
                    </w:p>
                  </w:txbxContent>
                </v:textbox>
              </v:oval>
              <v:oval id="_x0000_s1118" style="position:absolute;left:8496;top:7776;width:576;height:576" strokecolor="red">
                <v:textbox style="mso-next-textbox:#_x0000_s1118">
                  <w:txbxContent>
                    <w:p w:rsidR="00250286" w:rsidRDefault="00250286" w:rsidP="00250286">
                      <w:pPr>
                        <w:pStyle w:val="BodyText2"/>
                        <w:jc w:val="center"/>
                        <w:rPr>
                          <w:color w:val="FF0000"/>
                          <w:position w:val="-20"/>
                        </w:rPr>
                      </w:pPr>
                      <w:r>
                        <w:rPr>
                          <w:color w:val="FF0000"/>
                          <w:position w:val="-20"/>
                        </w:rPr>
                        <w:t>€1</w:t>
                      </w:r>
                    </w:p>
                  </w:txbxContent>
                </v:textbox>
              </v:oval>
              <v:oval id="_x0000_s1119" style="position:absolute;left:8496;top:8352;width:576;height:576" strokecolor="red">
                <v:textbox style="mso-next-textbox:#_x0000_s1119">
                  <w:txbxContent>
                    <w:p w:rsidR="00250286" w:rsidRDefault="00250286" w:rsidP="00250286">
                      <w:pPr>
                        <w:pStyle w:val="BodyText2"/>
                        <w:jc w:val="center"/>
                        <w:rPr>
                          <w:color w:val="FF0000"/>
                          <w:position w:val="-20"/>
                        </w:rPr>
                      </w:pPr>
                      <w:r>
                        <w:rPr>
                          <w:color w:val="FF0000"/>
                          <w:position w:val="-20"/>
                        </w:rPr>
                        <w:t>€1</w:t>
                      </w:r>
                    </w:p>
                  </w:txbxContent>
                </v:textbox>
              </v:oval>
              <v:oval id="_x0000_s1120" style="position:absolute;left:8496;top:8928;width:576;height:576" strokecolor="red">
                <v:textbox style="mso-next-textbox:#_x0000_s1120">
                  <w:txbxContent>
                    <w:p w:rsidR="00250286" w:rsidRDefault="00250286" w:rsidP="00250286">
                      <w:pPr>
                        <w:pStyle w:val="BodyText2"/>
                        <w:jc w:val="center"/>
                        <w:rPr>
                          <w:color w:val="FF0000"/>
                          <w:position w:val="-20"/>
                        </w:rPr>
                      </w:pPr>
                      <w:r>
                        <w:rPr>
                          <w:color w:val="FF0000"/>
                          <w:position w:val="-20"/>
                        </w:rPr>
                        <w:t>€1</w:t>
                      </w:r>
                    </w:p>
                  </w:txbxContent>
                </v:textbox>
              </v:oval>
              <v:oval id="_x0000_s1121" style="position:absolute;left:8496;top:9504;width:576;height:576" strokecolor="red">
                <v:textbox style="mso-next-textbox:#_x0000_s1121">
                  <w:txbxContent>
                    <w:p w:rsidR="00250286" w:rsidRDefault="00250286" w:rsidP="00250286">
                      <w:pPr>
                        <w:pStyle w:val="BodyText2"/>
                        <w:jc w:val="center"/>
                        <w:rPr>
                          <w:color w:val="FF0000"/>
                          <w:position w:val="-20"/>
                        </w:rPr>
                      </w:pPr>
                      <w:r>
                        <w:rPr>
                          <w:color w:val="FF0000"/>
                          <w:position w:val="-20"/>
                        </w:rPr>
                        <w:t>€1</w:t>
                      </w:r>
                    </w:p>
                  </w:txbxContent>
                </v:textbox>
              </v:oval>
              <v:oval id="_x0000_s1122" style="position:absolute;left:9072;top:7200;width:576;height:576" strokecolor="red">
                <v:textbox style="mso-next-textbox:#_x0000_s1122">
                  <w:txbxContent>
                    <w:p w:rsidR="00250286" w:rsidRDefault="00250286" w:rsidP="00250286">
                      <w:pPr>
                        <w:pStyle w:val="BodyText2"/>
                        <w:jc w:val="center"/>
                        <w:rPr>
                          <w:color w:val="FF0000"/>
                          <w:position w:val="-20"/>
                        </w:rPr>
                      </w:pPr>
                      <w:r>
                        <w:rPr>
                          <w:color w:val="FF0000"/>
                          <w:position w:val="-20"/>
                        </w:rPr>
                        <w:t>€1</w:t>
                      </w:r>
                    </w:p>
                  </w:txbxContent>
                </v:textbox>
              </v:oval>
              <v:oval id="_x0000_s1123" style="position:absolute;left:9072;top:7776;width:576;height:576" strokecolor="red">
                <v:textbox style="mso-next-textbox:#_x0000_s1123">
                  <w:txbxContent>
                    <w:p w:rsidR="00250286" w:rsidRDefault="00250286" w:rsidP="00250286">
                      <w:pPr>
                        <w:pStyle w:val="BodyText2"/>
                        <w:jc w:val="center"/>
                        <w:rPr>
                          <w:color w:val="FF0000"/>
                          <w:position w:val="-20"/>
                        </w:rPr>
                      </w:pPr>
                      <w:r>
                        <w:rPr>
                          <w:color w:val="FF0000"/>
                          <w:position w:val="-20"/>
                        </w:rPr>
                        <w:t>€1</w:t>
                      </w:r>
                    </w:p>
                  </w:txbxContent>
                </v:textbox>
              </v:oval>
              <v:oval id="_x0000_s1124" style="position:absolute;left:9072;top:8352;width:576;height:576" strokecolor="red">
                <v:textbox style="mso-next-textbox:#_x0000_s1124">
                  <w:txbxContent>
                    <w:p w:rsidR="00250286" w:rsidRDefault="00250286" w:rsidP="00250286">
                      <w:pPr>
                        <w:pStyle w:val="BodyText2"/>
                        <w:jc w:val="center"/>
                        <w:rPr>
                          <w:color w:val="FF0000"/>
                          <w:position w:val="-20"/>
                        </w:rPr>
                      </w:pPr>
                      <w:r>
                        <w:rPr>
                          <w:color w:val="FF0000"/>
                          <w:position w:val="-20"/>
                        </w:rPr>
                        <w:t>€1</w:t>
                      </w:r>
                    </w:p>
                  </w:txbxContent>
                </v:textbox>
              </v:oval>
              <v:oval id="_x0000_s1125" style="position:absolute;left:9072;top:8928;width:576;height:576" strokecolor="red">
                <v:textbox style="mso-next-textbox:#_x0000_s1125">
                  <w:txbxContent>
                    <w:p w:rsidR="00250286" w:rsidRDefault="00250286" w:rsidP="00250286">
                      <w:pPr>
                        <w:pStyle w:val="BodyText2"/>
                        <w:jc w:val="center"/>
                        <w:rPr>
                          <w:color w:val="FF0000"/>
                          <w:position w:val="-20"/>
                        </w:rPr>
                      </w:pPr>
                      <w:r>
                        <w:rPr>
                          <w:color w:val="FF0000"/>
                          <w:position w:val="-20"/>
                        </w:rPr>
                        <w:t>€1</w:t>
                      </w:r>
                    </w:p>
                  </w:txbxContent>
                </v:textbox>
              </v:oval>
              <v:oval id="_x0000_s1126" style="position:absolute;left:9072;top:9504;width:576;height:576" strokecolor="red">
                <v:textbox style="mso-next-textbox:#_x0000_s1126">
                  <w:txbxContent>
                    <w:p w:rsidR="00250286" w:rsidRDefault="00250286" w:rsidP="00250286">
                      <w:pPr>
                        <w:pStyle w:val="BodyText2"/>
                        <w:jc w:val="center"/>
                        <w:rPr>
                          <w:color w:val="FF0000"/>
                          <w:position w:val="-20"/>
                        </w:rPr>
                      </w:pPr>
                      <w:r>
                        <w:rPr>
                          <w:color w:val="FF0000"/>
                          <w:position w:val="-20"/>
                        </w:rPr>
                        <w:t>€1</w:t>
                      </w:r>
                    </w:p>
                  </w:txbxContent>
                </v:textbox>
              </v:oval>
            </v:group>
            <v:line id="_x0000_s1127" style="position:absolute;flip:y" from="7632,5662" to="8496,6094" strokecolor="red" strokeweight="1.5pt">
              <v:stroke endarrow="block"/>
            </v:line>
          </v:group>
        </w:pict>
      </w:r>
      <w:r w:rsidR="00250286" w:rsidRPr="00250286">
        <w:rPr>
          <w:rFonts w:ascii="Verdana" w:hAnsi="Verdana"/>
          <w:sz w:val="20"/>
          <w:szCs w:val="20"/>
        </w:rPr>
        <w:t xml:space="preserve">                                                                                       </w: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t xml:space="preserve">   T</w:t>
      </w:r>
      <w:r w:rsidRPr="00250286">
        <w:rPr>
          <w:rFonts w:ascii="Verdana" w:hAnsi="Verdana"/>
          <w:sz w:val="20"/>
          <w:szCs w:val="20"/>
        </w:rPr>
        <w:tab/>
      </w:r>
      <w:r w:rsidRPr="00250286">
        <w:rPr>
          <w:rFonts w:ascii="Verdana" w:hAnsi="Verdana"/>
          <w:sz w:val="20"/>
          <w:szCs w:val="20"/>
        </w:rPr>
        <w:tab/>
        <w:t>U                       T             U                     T             U</w: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t xml:space="preserve"> </w:t>
      </w:r>
      <w:r w:rsidRPr="00250286">
        <w:rPr>
          <w:rFonts w:ascii="Verdana" w:hAnsi="Verdana"/>
          <w:sz w:val="20"/>
          <w:szCs w:val="20"/>
          <w:vertAlign w:val="superscript"/>
        </w:rPr>
        <w:t>2</w:t>
      </w:r>
      <w:r w:rsidRPr="00250286">
        <w:rPr>
          <w:rFonts w:ascii="Verdana" w:hAnsi="Verdana"/>
          <w:sz w:val="20"/>
          <w:szCs w:val="20"/>
        </w:rPr>
        <w:t xml:space="preserve"> 3</w:t>
      </w:r>
      <w:r w:rsidRPr="00250286">
        <w:rPr>
          <w:rFonts w:ascii="Verdana" w:hAnsi="Verdana"/>
          <w:sz w:val="20"/>
          <w:szCs w:val="20"/>
        </w:rPr>
        <w:tab/>
        <w:t xml:space="preserve">      </w:t>
      </w:r>
      <w:r w:rsidRPr="00250286">
        <w:rPr>
          <w:rFonts w:ascii="Verdana" w:hAnsi="Verdana"/>
          <w:sz w:val="20"/>
          <w:szCs w:val="20"/>
          <w:vertAlign w:val="superscript"/>
        </w:rPr>
        <w:t>13</w:t>
      </w:r>
      <w:r w:rsidRPr="00250286">
        <w:rPr>
          <w:rFonts w:ascii="Verdana" w:hAnsi="Verdana"/>
          <w:sz w:val="20"/>
          <w:szCs w:val="20"/>
        </w:rPr>
        <w:tab/>
        <w:t>3</w:t>
      </w:r>
    </w:p>
    <w:p w:rsidR="00250286" w:rsidRPr="00250286" w:rsidRDefault="00250286" w:rsidP="00250286">
      <w:pPr>
        <w:ind w:right="-694" w:firstLine="720"/>
        <w:jc w:val="both"/>
        <w:rPr>
          <w:rFonts w:ascii="Verdana" w:hAnsi="Verdana"/>
          <w:sz w:val="20"/>
          <w:szCs w:val="20"/>
        </w:rPr>
      </w:pPr>
      <w:r w:rsidRPr="00250286">
        <w:rPr>
          <w:rFonts w:ascii="Verdana" w:hAnsi="Verdana"/>
          <w:sz w:val="20"/>
          <w:szCs w:val="20"/>
        </w:rPr>
        <w:t>-</w:t>
      </w:r>
      <w:r w:rsidRPr="00250286">
        <w:rPr>
          <w:rFonts w:ascii="Verdana" w:hAnsi="Verdana"/>
          <w:sz w:val="20"/>
          <w:szCs w:val="20"/>
        </w:rPr>
        <w:tab/>
      </w:r>
      <w:r w:rsidRPr="00250286">
        <w:rPr>
          <w:rFonts w:ascii="Verdana" w:hAnsi="Verdana"/>
          <w:sz w:val="20"/>
          <w:szCs w:val="20"/>
        </w:rPr>
        <w:tab/>
        <w:t>9</w:t>
      </w:r>
    </w:p>
    <w:p w:rsidR="00250286" w:rsidRPr="00250286" w:rsidRDefault="00250286" w:rsidP="00250286">
      <w:pPr>
        <w:ind w:right="-694" w:firstLine="720"/>
        <w:jc w:val="both"/>
        <w:rPr>
          <w:rFonts w:ascii="Verdana" w:hAnsi="Verdana"/>
          <w:sz w:val="20"/>
          <w:szCs w:val="20"/>
        </w:rPr>
      </w:pPr>
      <w:r w:rsidRPr="00250286">
        <w:rPr>
          <w:rFonts w:ascii="Verdana" w:hAnsi="Verdana"/>
          <w:sz w:val="20"/>
          <w:szCs w:val="20"/>
        </w:rPr>
        <w:t xml:space="preserve">   2</w:t>
      </w:r>
      <w:r w:rsidRPr="00250286">
        <w:rPr>
          <w:rFonts w:ascii="Verdana" w:hAnsi="Verdana"/>
          <w:sz w:val="20"/>
          <w:szCs w:val="20"/>
        </w:rPr>
        <w:tab/>
      </w:r>
      <w:r w:rsidRPr="00250286">
        <w:rPr>
          <w:rFonts w:ascii="Verdana" w:hAnsi="Verdana"/>
          <w:sz w:val="20"/>
          <w:szCs w:val="20"/>
        </w:rPr>
        <w:tab/>
        <w:t>4</w: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p>
    <w:p w:rsidR="00250286" w:rsidRPr="00250286" w:rsidRDefault="00250286" w:rsidP="00F777E2">
      <w:pPr>
        <w:numPr>
          <w:ilvl w:val="0"/>
          <w:numId w:val="24"/>
        </w:numPr>
        <w:ind w:right="-694"/>
        <w:jc w:val="both"/>
        <w:rPr>
          <w:rFonts w:ascii="Verdana" w:hAnsi="Verdana"/>
          <w:sz w:val="20"/>
          <w:szCs w:val="20"/>
        </w:rPr>
      </w:pPr>
      <w:r w:rsidRPr="00250286">
        <w:rPr>
          <w:rFonts w:ascii="Verdana" w:hAnsi="Verdana"/>
          <w:sz w:val="20"/>
          <w:szCs w:val="20"/>
        </w:rPr>
        <w:t xml:space="preserve">3 take away 9 </w:t>
      </w:r>
      <w:r w:rsidRPr="00250286">
        <w:rPr>
          <w:rFonts w:ascii="Verdana" w:hAnsi="Verdana"/>
          <w:sz w:val="20"/>
          <w:szCs w:val="20"/>
        </w:rPr>
        <w:sym w:font="Symbol" w:char="00AE"/>
      </w:r>
      <w:r w:rsidRPr="00250286">
        <w:rPr>
          <w:rFonts w:ascii="Verdana" w:hAnsi="Verdana"/>
          <w:sz w:val="20"/>
          <w:szCs w:val="20"/>
        </w:rPr>
        <w:t xml:space="preserve"> you cannot take. Take a ten from the tens side. Rename and put </w:t>
      </w:r>
    </w:p>
    <w:p w:rsidR="00250286" w:rsidRPr="00250286" w:rsidRDefault="00250286" w:rsidP="00250286">
      <w:pPr>
        <w:ind w:right="-694"/>
        <w:jc w:val="both"/>
        <w:rPr>
          <w:rFonts w:ascii="Verdana" w:hAnsi="Verdana"/>
          <w:sz w:val="20"/>
          <w:szCs w:val="20"/>
        </w:rPr>
      </w:pPr>
      <w:proofErr w:type="gramStart"/>
      <w:r w:rsidRPr="00250286">
        <w:rPr>
          <w:rFonts w:ascii="Verdana" w:hAnsi="Verdana"/>
          <w:sz w:val="20"/>
          <w:szCs w:val="20"/>
        </w:rPr>
        <w:t>With the units.</w:t>
      </w:r>
      <w:proofErr w:type="gramEnd"/>
      <w:r w:rsidRPr="00250286">
        <w:rPr>
          <w:rFonts w:ascii="Verdana" w:hAnsi="Verdana"/>
          <w:sz w:val="20"/>
          <w:szCs w:val="20"/>
        </w:rPr>
        <w:t xml:space="preserve"> </w:t>
      </w:r>
    </w:p>
    <w:p w:rsidR="00250286" w:rsidRPr="00250286" w:rsidRDefault="00250286" w:rsidP="00250286">
      <w:pPr>
        <w:ind w:right="-694"/>
        <w:jc w:val="both"/>
        <w:rPr>
          <w:rFonts w:ascii="Verdana" w:hAnsi="Verdana"/>
          <w:sz w:val="20"/>
          <w:szCs w:val="20"/>
        </w:rPr>
      </w:pPr>
    </w:p>
    <w:p w:rsidR="00250286" w:rsidRPr="00250286" w:rsidRDefault="00250286" w:rsidP="00F777E2">
      <w:pPr>
        <w:numPr>
          <w:ilvl w:val="0"/>
          <w:numId w:val="24"/>
        </w:numPr>
        <w:ind w:right="-694"/>
        <w:jc w:val="both"/>
        <w:rPr>
          <w:rFonts w:ascii="Verdana" w:hAnsi="Verdana"/>
          <w:sz w:val="20"/>
          <w:szCs w:val="20"/>
        </w:rPr>
      </w:pPr>
      <w:r w:rsidRPr="00250286">
        <w:rPr>
          <w:rFonts w:ascii="Verdana" w:hAnsi="Verdana"/>
          <w:sz w:val="20"/>
          <w:szCs w:val="20"/>
        </w:rPr>
        <w:t xml:space="preserve">Now we have 13 units in the </w:t>
      </w:r>
      <w:proofErr w:type="gramStart"/>
      <w:r w:rsidRPr="00250286">
        <w:rPr>
          <w:rFonts w:ascii="Verdana" w:hAnsi="Verdana"/>
          <w:sz w:val="20"/>
          <w:szCs w:val="20"/>
        </w:rPr>
        <w:t>units</w:t>
      </w:r>
      <w:proofErr w:type="gramEnd"/>
      <w:r w:rsidRPr="00250286">
        <w:rPr>
          <w:rFonts w:ascii="Verdana" w:hAnsi="Verdana"/>
          <w:sz w:val="20"/>
          <w:szCs w:val="20"/>
        </w:rPr>
        <w:t xml:space="preserve"> side.  13 take away 9 equals 4. We have 4 units left and</w: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 xml:space="preserve"> 2 tens left, that makes 24.</w: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p>
    <w:p w:rsidR="00250286" w:rsidRPr="00250286" w:rsidRDefault="00250286" w:rsidP="00250286">
      <w:pPr>
        <w:pStyle w:val="BodyText"/>
        <w:ind w:right="3"/>
        <w:jc w:val="both"/>
        <w:rPr>
          <w:rFonts w:ascii="Verdana" w:hAnsi="Verdana"/>
          <w:sz w:val="20"/>
        </w:rPr>
      </w:pPr>
    </w:p>
    <w:p w:rsidR="00250286" w:rsidRPr="00250286" w:rsidRDefault="00250286" w:rsidP="00250286">
      <w:pPr>
        <w:pStyle w:val="BodyText"/>
        <w:ind w:right="3"/>
        <w:jc w:val="both"/>
        <w:rPr>
          <w:rFonts w:ascii="Verdana" w:hAnsi="Verdana"/>
          <w:sz w:val="20"/>
        </w:rPr>
      </w:pPr>
      <w:r w:rsidRPr="00250286">
        <w:rPr>
          <w:rFonts w:ascii="Verdana" w:hAnsi="Verdana"/>
          <w:sz w:val="20"/>
        </w:rPr>
        <w:lastRenderedPageBreak/>
        <w:t>2.  When the children are comfortable with the procedure you can suggest writing the sum like this to save time:</w: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p>
    <w:p w:rsidR="00250286" w:rsidRPr="00250286" w:rsidRDefault="004747FA" w:rsidP="00250286">
      <w:pPr>
        <w:ind w:left="720" w:right="-694"/>
        <w:jc w:val="both"/>
        <w:rPr>
          <w:rFonts w:ascii="Verdana" w:hAnsi="Verdana"/>
          <w:sz w:val="20"/>
          <w:szCs w:val="20"/>
        </w:rPr>
      </w:pPr>
      <w:r w:rsidRPr="004747FA">
        <w:rPr>
          <w:rFonts w:ascii="Verdana" w:hAnsi="Verdana"/>
          <w:sz w:val="20"/>
          <w:szCs w:val="20"/>
          <w:lang w:val="en-GB"/>
        </w:rPr>
        <w:pict>
          <v:line id="_x0000_s1129" style="position:absolute;left:0;text-align:left;z-index:251689984" from="74.3pt,8pt" to="74.3pt,123.2pt"/>
        </w:pict>
      </w:r>
      <w:r w:rsidR="00250286" w:rsidRPr="00250286">
        <w:rPr>
          <w:rFonts w:ascii="Verdana" w:hAnsi="Verdana"/>
          <w:sz w:val="20"/>
          <w:szCs w:val="20"/>
        </w:rPr>
        <w:t>T</w:t>
      </w:r>
      <w:r w:rsidR="00250286" w:rsidRPr="00250286">
        <w:rPr>
          <w:rFonts w:ascii="Verdana" w:hAnsi="Verdana"/>
          <w:sz w:val="20"/>
          <w:szCs w:val="20"/>
        </w:rPr>
        <w:tab/>
      </w:r>
      <w:r w:rsidR="00250286" w:rsidRPr="00250286">
        <w:rPr>
          <w:rFonts w:ascii="Verdana" w:hAnsi="Verdana"/>
          <w:sz w:val="20"/>
          <w:szCs w:val="20"/>
        </w:rPr>
        <w:tab/>
        <w:t>U</w:t>
      </w:r>
    </w:p>
    <w:p w:rsidR="00250286" w:rsidRPr="00250286" w:rsidRDefault="004747FA" w:rsidP="00250286">
      <w:pPr>
        <w:ind w:left="720" w:right="-694"/>
        <w:jc w:val="both"/>
        <w:rPr>
          <w:rFonts w:ascii="Verdana" w:hAnsi="Verdana"/>
          <w:sz w:val="20"/>
          <w:szCs w:val="20"/>
        </w:rPr>
      </w:pPr>
      <w:r w:rsidRPr="004747FA">
        <w:rPr>
          <w:rFonts w:ascii="Verdana" w:hAnsi="Verdana"/>
          <w:sz w:val="20"/>
          <w:szCs w:val="20"/>
          <w:lang w:val="en-GB"/>
        </w:rPr>
        <w:pict>
          <v:oval id="_x0000_s1131" style="position:absolute;left:0;text-align:left;margin-left:93.7pt;margin-top:10.8pt;width:43.2pt;height:28.8pt;z-index:251692032" strokecolor="red">
            <v:textbox style="mso-next-textbox:#_x0000_s1131">
              <w:txbxContent>
                <w:p w:rsidR="00250286" w:rsidRDefault="00250286" w:rsidP="00250286">
                  <w:pPr>
                    <w:rPr>
                      <w:color w:val="FF0000"/>
                      <w:sz w:val="28"/>
                    </w:rPr>
                  </w:pPr>
                  <w:r>
                    <w:rPr>
                      <w:color w:val="FF0000"/>
                      <w:sz w:val="28"/>
                      <w:vertAlign w:val="superscript"/>
                    </w:rPr>
                    <w:t>1</w:t>
                  </w:r>
                  <w:r>
                    <w:rPr>
                      <w:sz w:val="28"/>
                    </w:rPr>
                    <w:t>3</w:t>
                  </w:r>
                </w:p>
              </w:txbxContent>
            </v:textbox>
            <w10:wrap anchorx="page"/>
          </v:oval>
        </w:pict>
      </w:r>
      <w:r w:rsidRPr="004747FA">
        <w:rPr>
          <w:rFonts w:ascii="Verdana" w:hAnsi="Verdana"/>
          <w:sz w:val="20"/>
          <w:szCs w:val="20"/>
          <w:lang w:val="en-GB"/>
        </w:rPr>
        <w:pict>
          <v:line id="_x0000_s1128" style="position:absolute;left:0;text-align:left;z-index:251688960" from="20.3pt,.25pt" to="142.7pt,.25pt"/>
        </w:pict>
      </w:r>
    </w:p>
    <w:p w:rsidR="00250286" w:rsidRPr="00250286" w:rsidRDefault="004747FA" w:rsidP="00250286">
      <w:pPr>
        <w:ind w:right="-694"/>
        <w:jc w:val="both"/>
        <w:rPr>
          <w:rFonts w:ascii="Verdana" w:hAnsi="Verdana"/>
          <w:sz w:val="20"/>
          <w:szCs w:val="20"/>
        </w:rPr>
      </w:pPr>
      <w:r w:rsidRPr="004747FA">
        <w:rPr>
          <w:rFonts w:ascii="Verdana" w:hAnsi="Verdana"/>
          <w:sz w:val="20"/>
          <w:szCs w:val="20"/>
          <w:lang w:val="en-GB"/>
        </w:rPr>
        <w:pict>
          <v:line id="_x0000_s1130" style="position:absolute;left:0;text-align:left;flip:y;z-index:251691008" from="49.6pt,3.65pt" to="56.8pt,10.85pt" strokecolor="red" strokeweight="1.5pt"/>
        </w:pict>
      </w:r>
      <w:r w:rsidR="00250286" w:rsidRPr="00250286">
        <w:rPr>
          <w:rFonts w:ascii="Verdana" w:hAnsi="Verdana"/>
          <w:sz w:val="20"/>
          <w:szCs w:val="20"/>
        </w:rPr>
        <w:tab/>
        <w:t xml:space="preserve"> </w:t>
      </w:r>
      <w:r w:rsidR="00250286" w:rsidRPr="00250286">
        <w:rPr>
          <w:rFonts w:ascii="Verdana" w:hAnsi="Verdana"/>
          <w:sz w:val="20"/>
          <w:szCs w:val="20"/>
          <w:vertAlign w:val="superscript"/>
        </w:rPr>
        <w:t>2</w:t>
      </w:r>
      <w:r w:rsidR="00250286" w:rsidRPr="00250286">
        <w:rPr>
          <w:rFonts w:ascii="Verdana" w:hAnsi="Verdana"/>
          <w:sz w:val="20"/>
          <w:szCs w:val="20"/>
        </w:rPr>
        <w:t xml:space="preserve"> 3</w:t>
      </w:r>
      <w:r w:rsidR="00250286" w:rsidRPr="00250286">
        <w:rPr>
          <w:rFonts w:ascii="Verdana" w:hAnsi="Verdana"/>
          <w:sz w:val="20"/>
          <w:szCs w:val="20"/>
        </w:rPr>
        <w:tab/>
        <w:t xml:space="preserve">         </w: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firstLine="720"/>
        <w:jc w:val="both"/>
        <w:rPr>
          <w:rFonts w:ascii="Verdana" w:hAnsi="Verdana"/>
          <w:sz w:val="20"/>
          <w:szCs w:val="20"/>
        </w:rPr>
      </w:pPr>
      <w:r w:rsidRPr="00250286">
        <w:rPr>
          <w:rFonts w:ascii="Verdana" w:hAnsi="Verdana"/>
          <w:sz w:val="20"/>
          <w:szCs w:val="20"/>
        </w:rPr>
        <w:t>-  1</w:t>
      </w:r>
      <w:r w:rsidRPr="00250286">
        <w:rPr>
          <w:rFonts w:ascii="Verdana" w:hAnsi="Verdana"/>
          <w:sz w:val="20"/>
          <w:szCs w:val="20"/>
        </w:rPr>
        <w:tab/>
      </w:r>
      <w:r w:rsidRPr="00250286">
        <w:rPr>
          <w:rFonts w:ascii="Verdana" w:hAnsi="Verdana"/>
          <w:sz w:val="20"/>
          <w:szCs w:val="20"/>
        </w:rPr>
        <w:tab/>
        <w:t>9</w:t>
      </w:r>
    </w:p>
    <w:p w:rsidR="00250286" w:rsidRPr="00250286" w:rsidRDefault="004747FA" w:rsidP="00250286">
      <w:pPr>
        <w:ind w:right="-694" w:firstLine="720"/>
        <w:jc w:val="both"/>
        <w:rPr>
          <w:rFonts w:ascii="Verdana" w:hAnsi="Verdana"/>
          <w:sz w:val="20"/>
          <w:szCs w:val="20"/>
        </w:rPr>
      </w:pPr>
      <w:r w:rsidRPr="004747FA">
        <w:rPr>
          <w:rFonts w:ascii="Verdana" w:hAnsi="Verdana"/>
          <w:b/>
          <w:bCs/>
          <w:sz w:val="20"/>
          <w:szCs w:val="20"/>
        </w:rPr>
        <w:pict>
          <v:line id="_x0000_s1141" style="position:absolute;left:0;text-align:left;z-index:251698176" from="20.3pt,.55pt" to="142.7pt,.55pt"/>
        </w:pict>
      </w:r>
    </w:p>
    <w:p w:rsidR="00250286" w:rsidRPr="00250286" w:rsidRDefault="00250286" w:rsidP="00F777E2">
      <w:pPr>
        <w:numPr>
          <w:ilvl w:val="0"/>
          <w:numId w:val="27"/>
        </w:numPr>
        <w:ind w:right="-694"/>
        <w:jc w:val="both"/>
        <w:rPr>
          <w:rFonts w:ascii="Verdana" w:hAnsi="Verdana"/>
          <w:sz w:val="20"/>
          <w:szCs w:val="20"/>
        </w:rPr>
      </w:pPr>
      <w:r w:rsidRPr="00250286">
        <w:rPr>
          <w:rFonts w:ascii="Verdana" w:hAnsi="Verdana"/>
          <w:sz w:val="20"/>
          <w:szCs w:val="20"/>
        </w:rPr>
        <w:t>4</w: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p>
    <w:p w:rsidR="00250286" w:rsidRPr="0007158F" w:rsidRDefault="00250286" w:rsidP="00250286">
      <w:pPr>
        <w:pStyle w:val="Heading8"/>
        <w:jc w:val="both"/>
        <w:rPr>
          <w:rFonts w:ascii="Verdana" w:hAnsi="Verdana"/>
          <w:b/>
          <w:color w:val="auto"/>
          <w:u w:val="single"/>
        </w:rPr>
      </w:pPr>
      <w:r w:rsidRPr="0007158F">
        <w:rPr>
          <w:rFonts w:ascii="Verdana" w:hAnsi="Verdana"/>
          <w:b/>
          <w:color w:val="auto"/>
          <w:u w:val="single"/>
        </w:rPr>
        <w:t>STANDARDISATION OF SOME MATHEMATICAL PROCEDURES</w:t>
      </w:r>
      <w:r w:rsidR="0007158F" w:rsidRPr="0007158F">
        <w:rPr>
          <w:rFonts w:ascii="Verdana" w:hAnsi="Verdana"/>
          <w:b/>
          <w:color w:val="auto"/>
          <w:u w:val="single"/>
        </w:rPr>
        <w:t xml:space="preserve"> </w:t>
      </w:r>
      <w:r w:rsidRPr="0007158F">
        <w:rPr>
          <w:rFonts w:ascii="Verdana" w:hAnsi="Verdana"/>
          <w:b/>
          <w:color w:val="auto"/>
          <w:u w:val="single"/>
        </w:rPr>
        <w:t>IN THE SCHOOL</w:t>
      </w:r>
    </w:p>
    <w:p w:rsidR="00250286" w:rsidRPr="00250286" w:rsidRDefault="00250286" w:rsidP="00250286">
      <w:pPr>
        <w:jc w:val="both"/>
        <w:rPr>
          <w:rFonts w:ascii="Verdana" w:hAnsi="Verdana"/>
          <w:sz w:val="20"/>
          <w:szCs w:val="20"/>
        </w:rPr>
      </w:pPr>
    </w:p>
    <w:p w:rsidR="00250286" w:rsidRPr="00250286" w:rsidRDefault="00250286" w:rsidP="00250286">
      <w:pPr>
        <w:jc w:val="both"/>
        <w:rPr>
          <w:rFonts w:ascii="Verdana" w:hAnsi="Verdana"/>
          <w:sz w:val="20"/>
          <w:szCs w:val="20"/>
        </w:rPr>
      </w:pPr>
      <w:r w:rsidRPr="00250286">
        <w:rPr>
          <w:rFonts w:ascii="Verdana" w:hAnsi="Verdana"/>
          <w:sz w:val="20"/>
          <w:szCs w:val="20"/>
        </w:rPr>
        <w:t xml:space="preserve">It has been decided to </w:t>
      </w:r>
      <w:r w:rsidR="0007158F" w:rsidRPr="00250286">
        <w:rPr>
          <w:rFonts w:ascii="Verdana" w:hAnsi="Verdana"/>
          <w:sz w:val="20"/>
          <w:szCs w:val="20"/>
        </w:rPr>
        <w:t>standardize</w:t>
      </w:r>
      <w:r w:rsidRPr="00250286">
        <w:rPr>
          <w:rFonts w:ascii="Verdana" w:hAnsi="Verdana"/>
          <w:sz w:val="20"/>
          <w:szCs w:val="20"/>
        </w:rPr>
        <w:t xml:space="preserve"> the following mathematical procedures throughout the school in order to help children with learning difficulties.</w:t>
      </w:r>
    </w:p>
    <w:p w:rsidR="00250286" w:rsidRPr="00250286" w:rsidRDefault="00250286" w:rsidP="00250286">
      <w:pPr>
        <w:jc w:val="both"/>
        <w:rPr>
          <w:rFonts w:ascii="Verdana" w:hAnsi="Verdana"/>
          <w:sz w:val="20"/>
          <w:szCs w:val="20"/>
        </w:rPr>
      </w:pPr>
    </w:p>
    <w:p w:rsidR="00250286" w:rsidRPr="00250286" w:rsidRDefault="00250286" w:rsidP="00F777E2">
      <w:pPr>
        <w:numPr>
          <w:ilvl w:val="0"/>
          <w:numId w:val="25"/>
        </w:numPr>
        <w:jc w:val="both"/>
        <w:rPr>
          <w:rFonts w:ascii="Verdana" w:hAnsi="Verdana"/>
          <w:sz w:val="20"/>
          <w:szCs w:val="20"/>
        </w:rPr>
      </w:pPr>
      <w:r w:rsidRPr="00250286">
        <w:rPr>
          <w:rFonts w:ascii="Verdana" w:hAnsi="Verdana"/>
          <w:b/>
          <w:bCs/>
          <w:sz w:val="20"/>
          <w:szCs w:val="20"/>
          <w:u w:val="single"/>
        </w:rPr>
        <w:t>Subtraction:</w:t>
      </w:r>
      <w:r w:rsidRPr="00250286">
        <w:rPr>
          <w:rFonts w:ascii="Verdana" w:hAnsi="Verdana"/>
          <w:sz w:val="20"/>
          <w:szCs w:val="20"/>
        </w:rPr>
        <w:tab/>
        <w:t>From 2</w:t>
      </w:r>
      <w:r w:rsidRPr="00250286">
        <w:rPr>
          <w:rFonts w:ascii="Verdana" w:hAnsi="Verdana"/>
          <w:sz w:val="20"/>
          <w:szCs w:val="20"/>
          <w:vertAlign w:val="superscript"/>
        </w:rPr>
        <w:t>nd</w:t>
      </w:r>
      <w:r w:rsidRPr="00250286">
        <w:rPr>
          <w:rFonts w:ascii="Verdana" w:hAnsi="Verdana"/>
          <w:sz w:val="20"/>
          <w:szCs w:val="20"/>
        </w:rPr>
        <w:t xml:space="preserve"> class on we will use the decomposition method throughout the school. </w:t>
      </w:r>
    </w:p>
    <w:p w:rsidR="00250286" w:rsidRPr="00250286" w:rsidRDefault="00250286" w:rsidP="00250286">
      <w:pPr>
        <w:jc w:val="both"/>
        <w:rPr>
          <w:rFonts w:ascii="Verdana" w:hAnsi="Verdana"/>
          <w:sz w:val="20"/>
          <w:szCs w:val="20"/>
        </w:rPr>
      </w:pPr>
    </w:p>
    <w:p w:rsidR="00250286" w:rsidRPr="00250286" w:rsidRDefault="00250286" w:rsidP="00F777E2">
      <w:pPr>
        <w:numPr>
          <w:ilvl w:val="0"/>
          <w:numId w:val="25"/>
        </w:numPr>
        <w:jc w:val="both"/>
        <w:rPr>
          <w:rFonts w:ascii="Verdana" w:hAnsi="Verdana"/>
          <w:b/>
          <w:bCs/>
          <w:sz w:val="20"/>
          <w:szCs w:val="20"/>
        </w:rPr>
      </w:pPr>
      <w:r w:rsidRPr="00250286">
        <w:rPr>
          <w:rFonts w:ascii="Verdana" w:hAnsi="Verdana"/>
          <w:b/>
          <w:bCs/>
          <w:sz w:val="20"/>
          <w:szCs w:val="20"/>
          <w:u w:val="single"/>
        </w:rPr>
        <w:t>Long Multiplication:</w:t>
      </w:r>
      <w:r w:rsidRPr="00250286">
        <w:rPr>
          <w:rFonts w:ascii="Verdana" w:hAnsi="Verdana"/>
          <w:sz w:val="20"/>
          <w:szCs w:val="20"/>
        </w:rPr>
        <w:tab/>
        <w:t xml:space="preserve">  54                                               </w:t>
      </w:r>
      <w:proofErr w:type="spellStart"/>
      <w:r w:rsidRPr="00250286">
        <w:rPr>
          <w:rFonts w:ascii="Verdana" w:hAnsi="Verdana"/>
          <w:sz w:val="20"/>
          <w:szCs w:val="20"/>
        </w:rPr>
        <w:t>54</w:t>
      </w:r>
      <w:proofErr w:type="spellEnd"/>
    </w:p>
    <w:p w:rsidR="00250286" w:rsidRPr="00250286" w:rsidRDefault="00250286" w:rsidP="00250286">
      <w:pPr>
        <w:jc w:val="both"/>
        <w:rPr>
          <w:rFonts w:ascii="Verdana" w:hAnsi="Verdana"/>
          <w:sz w:val="20"/>
          <w:szCs w:val="20"/>
          <w:u w:val="single"/>
        </w:rPr>
      </w:pPr>
      <w:r w:rsidRPr="00250286">
        <w:rPr>
          <w:rFonts w:ascii="Verdana" w:hAnsi="Verdana"/>
          <w:sz w:val="20"/>
          <w:szCs w:val="20"/>
        </w:rPr>
        <w:t xml:space="preserve"> </w:t>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t xml:space="preserve">        </w:t>
      </w:r>
      <w:proofErr w:type="gramStart"/>
      <w:r w:rsidRPr="00250286">
        <w:rPr>
          <w:rFonts w:ascii="Verdana" w:hAnsi="Verdana"/>
          <w:sz w:val="20"/>
          <w:szCs w:val="20"/>
          <w:u w:val="single"/>
        </w:rPr>
        <w:t>X  23</w:t>
      </w:r>
      <w:proofErr w:type="gramEnd"/>
      <w:r w:rsidRPr="00250286">
        <w:rPr>
          <w:rFonts w:ascii="Verdana" w:hAnsi="Verdana"/>
          <w:sz w:val="20"/>
          <w:szCs w:val="20"/>
          <w:u w:val="single"/>
        </w:rPr>
        <w:t xml:space="preserve">                                              x23               </w:t>
      </w:r>
    </w:p>
    <w:p w:rsidR="00250286" w:rsidRPr="00250286" w:rsidRDefault="00250286" w:rsidP="00250286">
      <w:pPr>
        <w:jc w:val="both"/>
        <w:rPr>
          <w:rFonts w:ascii="Verdana" w:hAnsi="Verdana"/>
          <w:sz w:val="20"/>
          <w:szCs w:val="20"/>
        </w:rPr>
      </w:pP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t xml:space="preserve">           162  </w:t>
      </w:r>
      <w:r w:rsidRPr="00250286">
        <w:rPr>
          <w:rFonts w:ascii="Verdana" w:hAnsi="Verdana"/>
          <w:sz w:val="20"/>
          <w:szCs w:val="20"/>
        </w:rPr>
        <w:sym w:font="Symbol" w:char="F0AE"/>
      </w:r>
      <w:r w:rsidRPr="00250286">
        <w:rPr>
          <w:rFonts w:ascii="Verdana" w:hAnsi="Verdana"/>
          <w:sz w:val="20"/>
          <w:szCs w:val="20"/>
        </w:rPr>
        <w:t xml:space="preserve">    54 x 3                            162</w:t>
      </w:r>
    </w:p>
    <w:p w:rsidR="00250286" w:rsidRPr="00250286" w:rsidRDefault="00250286" w:rsidP="00250286">
      <w:pPr>
        <w:jc w:val="both"/>
        <w:rPr>
          <w:rFonts w:ascii="Verdana" w:hAnsi="Verdana"/>
          <w:sz w:val="20"/>
          <w:szCs w:val="20"/>
        </w:rPr>
      </w:pP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t xml:space="preserve">         </w:t>
      </w:r>
      <w:r w:rsidRPr="00250286">
        <w:rPr>
          <w:rFonts w:ascii="Verdana" w:hAnsi="Verdana"/>
          <w:sz w:val="20"/>
          <w:szCs w:val="20"/>
          <w:u w:val="single"/>
        </w:rPr>
        <w:t>1080</w:t>
      </w:r>
      <w:r w:rsidRPr="00250286">
        <w:rPr>
          <w:rFonts w:ascii="Verdana" w:hAnsi="Verdana"/>
          <w:sz w:val="20"/>
          <w:szCs w:val="20"/>
        </w:rPr>
        <w:t xml:space="preserve">  </w:t>
      </w:r>
      <w:r w:rsidRPr="00250286">
        <w:rPr>
          <w:rFonts w:ascii="Verdana" w:hAnsi="Verdana"/>
          <w:sz w:val="20"/>
          <w:szCs w:val="20"/>
        </w:rPr>
        <w:sym w:font="Symbol" w:char="F0AE"/>
      </w:r>
      <w:r w:rsidRPr="00250286">
        <w:rPr>
          <w:rFonts w:ascii="Verdana" w:hAnsi="Verdana"/>
          <w:sz w:val="20"/>
          <w:szCs w:val="20"/>
        </w:rPr>
        <w:t xml:space="preserve">    54 x20                         1080</w:t>
      </w:r>
    </w:p>
    <w:p w:rsidR="00250286" w:rsidRPr="00250286" w:rsidRDefault="00250286" w:rsidP="00250286">
      <w:pPr>
        <w:jc w:val="both"/>
        <w:rPr>
          <w:rFonts w:ascii="Verdana" w:hAnsi="Verdana"/>
          <w:sz w:val="20"/>
          <w:szCs w:val="20"/>
        </w:rPr>
      </w:pP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t xml:space="preserve">         1242</w:t>
      </w:r>
    </w:p>
    <w:p w:rsidR="00250286" w:rsidRPr="00250286" w:rsidRDefault="00250286" w:rsidP="00250286">
      <w:pPr>
        <w:jc w:val="both"/>
        <w:rPr>
          <w:rFonts w:ascii="Verdana" w:hAnsi="Verdana"/>
          <w:i/>
          <w:sz w:val="20"/>
          <w:szCs w:val="20"/>
        </w:rPr>
      </w:pPr>
      <w:r w:rsidRPr="00250286">
        <w:rPr>
          <w:rFonts w:ascii="Verdana" w:hAnsi="Verdana"/>
          <w:i/>
          <w:sz w:val="20"/>
          <w:szCs w:val="20"/>
        </w:rPr>
        <w:t>Golden zero strategy</w:t>
      </w:r>
    </w:p>
    <w:p w:rsidR="00250286" w:rsidRPr="00250286" w:rsidRDefault="00250286" w:rsidP="00250286">
      <w:pPr>
        <w:jc w:val="both"/>
        <w:rPr>
          <w:rFonts w:ascii="Verdana" w:hAnsi="Verdana"/>
          <w:sz w:val="20"/>
          <w:szCs w:val="20"/>
        </w:rPr>
      </w:pPr>
    </w:p>
    <w:p w:rsidR="00250286" w:rsidRPr="00250286" w:rsidRDefault="00250286" w:rsidP="00250286">
      <w:pPr>
        <w:jc w:val="both"/>
        <w:rPr>
          <w:rFonts w:ascii="Verdana" w:hAnsi="Verdana"/>
          <w:sz w:val="20"/>
          <w:szCs w:val="20"/>
        </w:rPr>
      </w:pPr>
    </w:p>
    <w:p w:rsidR="00250286" w:rsidRPr="00250286" w:rsidRDefault="00250286" w:rsidP="00250286">
      <w:pPr>
        <w:jc w:val="both"/>
        <w:rPr>
          <w:rFonts w:ascii="Verdana" w:hAnsi="Verdana"/>
          <w:sz w:val="20"/>
          <w:szCs w:val="20"/>
        </w:rPr>
      </w:pPr>
    </w:p>
    <w:p w:rsidR="00250286" w:rsidRPr="00250286" w:rsidRDefault="00250286" w:rsidP="00F777E2">
      <w:pPr>
        <w:numPr>
          <w:ilvl w:val="0"/>
          <w:numId w:val="25"/>
        </w:numPr>
        <w:jc w:val="both"/>
        <w:rPr>
          <w:rFonts w:ascii="Verdana" w:hAnsi="Verdana"/>
          <w:b/>
          <w:bCs/>
          <w:sz w:val="20"/>
          <w:szCs w:val="20"/>
        </w:rPr>
      </w:pPr>
      <w:r w:rsidRPr="00250286">
        <w:rPr>
          <w:rFonts w:ascii="Verdana" w:hAnsi="Verdana"/>
          <w:b/>
          <w:bCs/>
          <w:sz w:val="20"/>
          <w:szCs w:val="20"/>
          <w:u w:val="single"/>
        </w:rPr>
        <w:t>Long Division: - say 28 “into”</w:t>
      </w:r>
    </w:p>
    <w:p w:rsidR="00250286" w:rsidRPr="00250286" w:rsidRDefault="00250286" w:rsidP="00250286">
      <w:pPr>
        <w:jc w:val="both"/>
        <w:rPr>
          <w:rFonts w:ascii="Verdana" w:hAnsi="Verdana"/>
          <w:b/>
          <w:bCs/>
          <w:sz w:val="20"/>
          <w:szCs w:val="20"/>
          <w:u w:val="single"/>
        </w:rPr>
      </w:pPr>
    </w:p>
    <w:p w:rsidR="00250286" w:rsidRPr="00250286" w:rsidRDefault="004747FA" w:rsidP="00250286">
      <w:pPr>
        <w:ind w:left="1080"/>
        <w:jc w:val="both"/>
        <w:rPr>
          <w:rFonts w:ascii="Verdana" w:hAnsi="Verdana"/>
          <w:b/>
          <w:bCs/>
          <w:i/>
          <w:sz w:val="20"/>
          <w:szCs w:val="20"/>
        </w:rPr>
      </w:pPr>
      <w:r w:rsidRPr="004747FA">
        <w:rPr>
          <w:rFonts w:ascii="Verdana" w:hAnsi="Verdana"/>
          <w:sz w:val="20"/>
          <w:szCs w:val="20"/>
        </w:rPr>
        <w:pict>
          <v:line id="_x0000_s1138" style="position:absolute;left:0;text-align:left;z-index:251695104" from="99pt,12.35pt" to="99pt,30.35pt"/>
        </w:pict>
      </w:r>
      <w:r w:rsidRPr="004747FA">
        <w:rPr>
          <w:rFonts w:ascii="Verdana" w:hAnsi="Verdana"/>
          <w:sz w:val="20"/>
          <w:szCs w:val="20"/>
        </w:rPr>
        <w:pict>
          <v:line id="_x0000_s1137" style="position:absolute;left:0;text-align:left;z-index:251694080" from="99pt,12.35pt" to="135pt,12.35pt"/>
        </w:pict>
      </w:r>
      <w:r w:rsidR="00250286" w:rsidRPr="00250286">
        <w:rPr>
          <w:rFonts w:ascii="Verdana" w:hAnsi="Verdana"/>
          <w:sz w:val="20"/>
          <w:szCs w:val="20"/>
        </w:rPr>
        <w:t xml:space="preserve">              0214</w:t>
      </w:r>
      <w:r w:rsidR="00250286" w:rsidRPr="00250286">
        <w:rPr>
          <w:rFonts w:ascii="Verdana" w:hAnsi="Verdana"/>
          <w:sz w:val="20"/>
          <w:szCs w:val="20"/>
        </w:rPr>
        <w:tab/>
      </w:r>
      <w:r w:rsidR="00250286" w:rsidRPr="00250286">
        <w:rPr>
          <w:rFonts w:ascii="Verdana" w:hAnsi="Verdana"/>
          <w:sz w:val="20"/>
          <w:szCs w:val="20"/>
        </w:rPr>
        <w:tab/>
      </w:r>
      <w:r w:rsidR="00250286" w:rsidRPr="00250286">
        <w:rPr>
          <w:rFonts w:ascii="Verdana" w:hAnsi="Verdana"/>
          <w:sz w:val="20"/>
          <w:szCs w:val="20"/>
        </w:rPr>
        <w:tab/>
      </w:r>
      <w:r w:rsidR="00250286" w:rsidRPr="00250286">
        <w:rPr>
          <w:rFonts w:ascii="Verdana" w:hAnsi="Verdana"/>
          <w:b/>
          <w:i/>
          <w:sz w:val="20"/>
          <w:szCs w:val="20"/>
        </w:rPr>
        <w:t>d m s d strategy</w:t>
      </w:r>
    </w:p>
    <w:p w:rsidR="00250286" w:rsidRPr="00250286" w:rsidRDefault="00250286" w:rsidP="00250286">
      <w:pPr>
        <w:ind w:left="1080"/>
        <w:jc w:val="both"/>
        <w:rPr>
          <w:rFonts w:ascii="Verdana" w:hAnsi="Verdana"/>
          <w:sz w:val="20"/>
          <w:szCs w:val="20"/>
        </w:rPr>
      </w:pPr>
      <w:r w:rsidRPr="00250286">
        <w:rPr>
          <w:rFonts w:ascii="Verdana" w:hAnsi="Verdana"/>
          <w:sz w:val="20"/>
          <w:szCs w:val="20"/>
        </w:rPr>
        <w:t xml:space="preserve">     28     5992                       </w:t>
      </w:r>
      <w:r w:rsidRPr="00250286">
        <w:rPr>
          <w:rFonts w:ascii="Verdana" w:hAnsi="Verdana"/>
          <w:b/>
          <w:sz w:val="20"/>
          <w:szCs w:val="20"/>
        </w:rPr>
        <w:t>D</w:t>
      </w:r>
      <w:r w:rsidRPr="00250286">
        <w:rPr>
          <w:rFonts w:ascii="Verdana" w:hAnsi="Verdana"/>
          <w:sz w:val="20"/>
          <w:szCs w:val="20"/>
        </w:rPr>
        <w:t xml:space="preserve">ivide </w:t>
      </w:r>
      <w:r w:rsidRPr="00250286">
        <w:rPr>
          <w:rFonts w:ascii="Verdana" w:hAnsi="Verdana"/>
          <w:b/>
          <w:sz w:val="20"/>
          <w:szCs w:val="20"/>
        </w:rPr>
        <w:t>M</w:t>
      </w:r>
      <w:r w:rsidRPr="00250286">
        <w:rPr>
          <w:rFonts w:ascii="Verdana" w:hAnsi="Verdana"/>
          <w:sz w:val="20"/>
          <w:szCs w:val="20"/>
        </w:rPr>
        <w:t xml:space="preserve">ultiply </w:t>
      </w:r>
      <w:r w:rsidRPr="00250286">
        <w:rPr>
          <w:rFonts w:ascii="Verdana" w:hAnsi="Verdana"/>
          <w:b/>
          <w:sz w:val="20"/>
          <w:szCs w:val="20"/>
        </w:rPr>
        <w:t>S</w:t>
      </w:r>
      <w:r w:rsidRPr="00250286">
        <w:rPr>
          <w:rFonts w:ascii="Verdana" w:hAnsi="Verdana"/>
          <w:sz w:val="20"/>
          <w:szCs w:val="20"/>
        </w:rPr>
        <w:t xml:space="preserve">ubtract </w:t>
      </w:r>
      <w:r w:rsidRPr="00250286">
        <w:rPr>
          <w:rFonts w:ascii="Verdana" w:hAnsi="Verdana"/>
          <w:b/>
          <w:sz w:val="20"/>
          <w:szCs w:val="20"/>
        </w:rPr>
        <w:t>D</w:t>
      </w:r>
      <w:r w:rsidRPr="00250286">
        <w:rPr>
          <w:rFonts w:ascii="Verdana" w:hAnsi="Verdana"/>
          <w:sz w:val="20"/>
          <w:szCs w:val="20"/>
        </w:rPr>
        <w:t>rop Down</w:t>
      </w:r>
    </w:p>
    <w:p w:rsidR="00250286" w:rsidRPr="00250286" w:rsidRDefault="00250286" w:rsidP="00250286">
      <w:pPr>
        <w:ind w:right="-694"/>
        <w:jc w:val="both"/>
        <w:rPr>
          <w:rFonts w:ascii="Verdana" w:hAnsi="Verdana"/>
          <w:sz w:val="20"/>
          <w:szCs w:val="20"/>
          <w:u w:val="single"/>
        </w:rPr>
      </w:pPr>
      <w:r w:rsidRPr="00250286">
        <w:rPr>
          <w:rFonts w:ascii="Verdana" w:hAnsi="Verdana"/>
          <w:sz w:val="20"/>
          <w:szCs w:val="20"/>
        </w:rPr>
        <w:tab/>
      </w:r>
      <w:r w:rsidRPr="00250286">
        <w:rPr>
          <w:rFonts w:ascii="Verdana" w:hAnsi="Verdana"/>
          <w:sz w:val="20"/>
          <w:szCs w:val="20"/>
        </w:rPr>
        <w:tab/>
        <w:t xml:space="preserve">        -</w:t>
      </w:r>
      <w:r w:rsidRPr="00250286">
        <w:rPr>
          <w:rFonts w:ascii="Verdana" w:hAnsi="Verdana"/>
          <w:sz w:val="20"/>
          <w:szCs w:val="20"/>
          <w:u w:val="single"/>
        </w:rPr>
        <w:t>56</w: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 xml:space="preserve">                               39</w:t>
      </w:r>
    </w:p>
    <w:p w:rsidR="00250286" w:rsidRPr="00250286" w:rsidRDefault="00250286" w:rsidP="00250286">
      <w:pPr>
        <w:ind w:right="-694"/>
        <w:jc w:val="both"/>
        <w:rPr>
          <w:rFonts w:ascii="Verdana" w:hAnsi="Verdana"/>
          <w:sz w:val="20"/>
          <w:szCs w:val="20"/>
          <w:u w:val="single"/>
        </w:rPr>
      </w:pPr>
      <w:r w:rsidRPr="00250286">
        <w:rPr>
          <w:rFonts w:ascii="Verdana" w:hAnsi="Verdana"/>
          <w:sz w:val="20"/>
          <w:szCs w:val="20"/>
        </w:rPr>
        <w:t xml:space="preserve">                              -</w:t>
      </w:r>
      <w:r w:rsidRPr="00250286">
        <w:rPr>
          <w:rFonts w:ascii="Verdana" w:hAnsi="Verdana"/>
          <w:sz w:val="20"/>
          <w:szCs w:val="20"/>
          <w:u w:val="single"/>
        </w:rPr>
        <w:t>28</w:t>
      </w:r>
    </w:p>
    <w:p w:rsidR="00250286" w:rsidRPr="00250286" w:rsidRDefault="00250286" w:rsidP="00250286">
      <w:pPr>
        <w:tabs>
          <w:tab w:val="left" w:pos="2550"/>
        </w:tabs>
        <w:ind w:right="-694"/>
        <w:jc w:val="both"/>
        <w:rPr>
          <w:rFonts w:ascii="Verdana" w:hAnsi="Verdana"/>
          <w:sz w:val="20"/>
          <w:szCs w:val="20"/>
        </w:rPr>
      </w:pPr>
      <w:r w:rsidRPr="00250286">
        <w:rPr>
          <w:rFonts w:ascii="Verdana" w:hAnsi="Verdana"/>
          <w:sz w:val="20"/>
          <w:szCs w:val="20"/>
        </w:rPr>
        <w:t xml:space="preserve">                                112</w:t>
      </w:r>
      <w:r w:rsidRPr="00250286">
        <w:rPr>
          <w:rFonts w:ascii="Verdana" w:hAnsi="Verdana"/>
          <w:sz w:val="20"/>
          <w:szCs w:val="20"/>
        </w:rPr>
        <w:tab/>
      </w:r>
    </w:p>
    <w:p w:rsidR="00250286" w:rsidRPr="00250286" w:rsidRDefault="00250286" w:rsidP="00250286">
      <w:pPr>
        <w:ind w:right="-694"/>
        <w:jc w:val="both"/>
        <w:rPr>
          <w:rFonts w:ascii="Verdana" w:hAnsi="Verdana"/>
          <w:sz w:val="20"/>
          <w:szCs w:val="20"/>
          <w:u w:val="single"/>
        </w:rPr>
      </w:pPr>
      <w:r w:rsidRPr="00250286">
        <w:rPr>
          <w:rFonts w:ascii="Verdana" w:hAnsi="Verdana"/>
          <w:sz w:val="20"/>
          <w:szCs w:val="20"/>
        </w:rPr>
        <w:t xml:space="preserve">                               -</w:t>
      </w:r>
      <w:r w:rsidRPr="00250286">
        <w:rPr>
          <w:rFonts w:ascii="Verdana" w:hAnsi="Verdana"/>
          <w:sz w:val="20"/>
          <w:szCs w:val="20"/>
          <w:u w:val="single"/>
        </w:rPr>
        <w:t>112</w: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t xml:space="preserve">    0</w:t>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p>
    <w:p w:rsidR="00250286" w:rsidRPr="00250286" w:rsidRDefault="00250286" w:rsidP="00250286">
      <w:pPr>
        <w:ind w:right="-694"/>
        <w:jc w:val="both"/>
        <w:rPr>
          <w:rFonts w:ascii="Verdana" w:hAnsi="Verdana"/>
          <w:b/>
          <w:bCs/>
          <w:sz w:val="20"/>
          <w:szCs w:val="20"/>
          <w:u w:val="single"/>
        </w:rPr>
      </w:pPr>
      <w:r w:rsidRPr="00250286">
        <w:rPr>
          <w:rFonts w:ascii="Verdana" w:hAnsi="Verdana"/>
          <w:b/>
          <w:bCs/>
          <w:sz w:val="20"/>
          <w:szCs w:val="20"/>
        </w:rPr>
        <w:t xml:space="preserve">4)       </w:t>
      </w:r>
      <w:r w:rsidRPr="00250286">
        <w:rPr>
          <w:rFonts w:ascii="Verdana" w:hAnsi="Verdana"/>
          <w:b/>
          <w:bCs/>
          <w:sz w:val="20"/>
          <w:szCs w:val="20"/>
          <w:u w:val="single"/>
        </w:rPr>
        <w:t>Time Calculations:</w:t>
      </w:r>
    </w:p>
    <w:p w:rsidR="00250286" w:rsidRPr="00250286" w:rsidRDefault="00250286" w:rsidP="00250286">
      <w:pPr>
        <w:ind w:right="-694"/>
        <w:jc w:val="both"/>
        <w:rPr>
          <w:rFonts w:ascii="Verdana" w:hAnsi="Verdana"/>
          <w:sz w:val="20"/>
          <w:szCs w:val="20"/>
        </w:rPr>
      </w:pPr>
      <w:r w:rsidRPr="00250286">
        <w:rPr>
          <w:rFonts w:ascii="Verdana" w:hAnsi="Verdana"/>
          <w:b/>
          <w:bCs/>
          <w:sz w:val="20"/>
          <w:szCs w:val="20"/>
        </w:rPr>
        <w:t xml:space="preserve">                 Hrs   Mins</w: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t xml:space="preserve">     </w:t>
      </w:r>
      <w:r w:rsidRPr="00250286">
        <w:rPr>
          <w:rFonts w:ascii="Verdana" w:hAnsi="Verdana"/>
          <w:b/>
          <w:bCs/>
          <w:sz w:val="20"/>
          <w:szCs w:val="20"/>
        </w:rPr>
        <w:t xml:space="preserve">       </w:t>
      </w:r>
      <w:proofErr w:type="gramStart"/>
      <w:r w:rsidRPr="00250286">
        <w:rPr>
          <w:rFonts w:ascii="Verdana" w:hAnsi="Verdana"/>
          <w:sz w:val="20"/>
          <w:szCs w:val="20"/>
        </w:rPr>
        <w:t>1 hr    35 mins.</w:t>
      </w:r>
      <w:proofErr w:type="gramEnd"/>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u w:val="single"/>
        </w:rPr>
        <w:t xml:space="preserve">+   2 </w:t>
      </w:r>
      <w:proofErr w:type="gramStart"/>
      <w:r w:rsidRPr="00250286">
        <w:rPr>
          <w:rFonts w:ascii="Verdana" w:hAnsi="Verdana"/>
          <w:sz w:val="20"/>
          <w:szCs w:val="20"/>
          <w:u w:val="single"/>
        </w:rPr>
        <w:t>hrs  45</w:t>
      </w:r>
      <w:proofErr w:type="gramEnd"/>
      <w:r w:rsidRPr="00250286">
        <w:rPr>
          <w:rFonts w:ascii="Verdana" w:hAnsi="Verdana"/>
          <w:sz w:val="20"/>
          <w:szCs w:val="20"/>
          <w:u w:val="single"/>
        </w:rPr>
        <w:t xml:space="preserve"> mins</w:t>
      </w:r>
      <w:r w:rsidRPr="00250286">
        <w:rPr>
          <w:rFonts w:ascii="Verdana" w:hAnsi="Verdana"/>
          <w:sz w:val="20"/>
          <w:szCs w:val="20"/>
        </w:rPr>
        <w:t>.</w:t>
      </w:r>
    </w:p>
    <w:p w:rsidR="00250286" w:rsidRPr="00250286" w:rsidRDefault="00250286" w:rsidP="00250286">
      <w:pPr>
        <w:pStyle w:val="BodyText"/>
        <w:jc w:val="both"/>
        <w:rPr>
          <w:rFonts w:ascii="Verdana" w:hAnsi="Verdana"/>
          <w:sz w:val="20"/>
        </w:rPr>
      </w:pPr>
      <w:r w:rsidRPr="00250286">
        <w:rPr>
          <w:rFonts w:ascii="Verdana" w:hAnsi="Verdana"/>
          <w:sz w:val="20"/>
        </w:rPr>
        <w:tab/>
      </w:r>
      <w:r w:rsidRPr="00250286">
        <w:rPr>
          <w:rFonts w:ascii="Verdana" w:hAnsi="Verdana"/>
          <w:sz w:val="20"/>
        </w:rPr>
        <w:tab/>
        <w:t xml:space="preserve">     3 hrs   80 mins. (1hr. 20 mins.)</w: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r>
      <w:r w:rsidRPr="00250286">
        <w:rPr>
          <w:rFonts w:ascii="Verdana" w:hAnsi="Verdana"/>
          <w:sz w:val="20"/>
          <w:szCs w:val="20"/>
        </w:rPr>
        <w:tab/>
        <w:t>=   4 hrs   20 mins.</w: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b/>
          <w:sz w:val="20"/>
          <w:szCs w:val="20"/>
        </w:rPr>
      </w:pPr>
      <w:r w:rsidRPr="00250286">
        <w:rPr>
          <w:rFonts w:ascii="Verdana" w:hAnsi="Verdana"/>
          <w:b/>
          <w:sz w:val="20"/>
          <w:szCs w:val="20"/>
        </w:rPr>
        <w:t xml:space="preserve">                 Hrs    Mins      (Regroup)</w: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 xml:space="preserve">                         3hrs    15mins</w:t>
      </w:r>
    </w:p>
    <w:p w:rsidR="00250286" w:rsidRPr="00250286" w:rsidRDefault="00250286" w:rsidP="00250286">
      <w:pPr>
        <w:ind w:right="-694"/>
        <w:jc w:val="both"/>
        <w:rPr>
          <w:rFonts w:ascii="Verdana" w:hAnsi="Verdana"/>
          <w:sz w:val="20"/>
          <w:szCs w:val="20"/>
          <w:u w:val="single"/>
        </w:rPr>
      </w:pPr>
      <w:r w:rsidRPr="00250286">
        <w:rPr>
          <w:rFonts w:ascii="Verdana" w:hAnsi="Verdana"/>
          <w:sz w:val="20"/>
          <w:szCs w:val="20"/>
        </w:rPr>
        <w:t xml:space="preserve">                      </w:t>
      </w:r>
      <w:r w:rsidRPr="00250286">
        <w:rPr>
          <w:rFonts w:ascii="Verdana" w:hAnsi="Verdana"/>
          <w:sz w:val="20"/>
          <w:szCs w:val="20"/>
          <w:u w:val="single"/>
        </w:rPr>
        <w:t>_ 2hrs    45mins</w: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 xml:space="preserve">                      </w:t>
      </w:r>
    </w:p>
    <w:p w:rsidR="00250286" w:rsidRPr="00250286" w:rsidRDefault="00250286" w:rsidP="00F777E2">
      <w:pPr>
        <w:numPr>
          <w:ilvl w:val="0"/>
          <w:numId w:val="26"/>
        </w:numPr>
        <w:ind w:right="-694"/>
        <w:jc w:val="both"/>
        <w:rPr>
          <w:rFonts w:ascii="Verdana" w:hAnsi="Verdana"/>
          <w:sz w:val="20"/>
          <w:szCs w:val="20"/>
        </w:rPr>
      </w:pPr>
      <w:r w:rsidRPr="00250286">
        <w:rPr>
          <w:rFonts w:ascii="Verdana" w:hAnsi="Verdana"/>
          <w:b/>
          <w:bCs/>
          <w:sz w:val="20"/>
          <w:szCs w:val="20"/>
        </w:rPr>
        <w:lastRenderedPageBreak/>
        <w:t xml:space="preserve">  </w:t>
      </w:r>
      <w:r w:rsidRPr="00250286">
        <w:rPr>
          <w:rFonts w:ascii="Verdana" w:hAnsi="Verdana"/>
          <w:b/>
          <w:bCs/>
          <w:sz w:val="20"/>
          <w:szCs w:val="20"/>
          <w:u w:val="single"/>
        </w:rPr>
        <w:t>Finding a Fraction of a Number</w:t>
      </w:r>
      <w:r w:rsidRPr="00250286">
        <w:rPr>
          <w:rFonts w:ascii="Verdana" w:hAnsi="Verdana"/>
          <w:b/>
          <w:bCs/>
          <w:sz w:val="20"/>
          <w:szCs w:val="20"/>
        </w:rPr>
        <w:t>:</w:t>
      </w:r>
    </w:p>
    <w:p w:rsidR="00250286" w:rsidRPr="00250286" w:rsidRDefault="00250286" w:rsidP="00250286">
      <w:pPr>
        <w:ind w:left="360" w:right="-694"/>
        <w:jc w:val="both"/>
        <w:rPr>
          <w:rFonts w:ascii="Verdana" w:hAnsi="Verdana"/>
          <w:sz w:val="20"/>
          <w:szCs w:val="20"/>
        </w:rPr>
      </w:pPr>
    </w:p>
    <w:p w:rsidR="00250286" w:rsidRPr="00250286" w:rsidRDefault="00250286" w:rsidP="00250286">
      <w:pPr>
        <w:ind w:left="360" w:right="-694"/>
        <w:jc w:val="both"/>
        <w:rPr>
          <w:rFonts w:ascii="Verdana" w:hAnsi="Verdana"/>
          <w:sz w:val="20"/>
          <w:szCs w:val="20"/>
        </w:rPr>
      </w:pPr>
      <w:r w:rsidRPr="00250286">
        <w:rPr>
          <w:rFonts w:ascii="Verdana" w:hAnsi="Verdana"/>
          <w:sz w:val="20"/>
          <w:szCs w:val="20"/>
        </w:rPr>
        <w:t xml:space="preserve">(a)  Use Unitary Method.  </w:t>
      </w:r>
      <w:proofErr w:type="gramStart"/>
      <w:r w:rsidRPr="00250286">
        <w:rPr>
          <w:rFonts w:ascii="Verdana" w:hAnsi="Verdana"/>
          <w:sz w:val="20"/>
          <w:szCs w:val="20"/>
        </w:rPr>
        <w:t>e.g.</w:t>
      </w:r>
      <w:proofErr w:type="gramEnd"/>
      <w:r w:rsidRPr="00250286">
        <w:rPr>
          <w:rFonts w:ascii="Verdana" w:hAnsi="Verdana"/>
          <w:sz w:val="20"/>
          <w:szCs w:val="20"/>
        </w:rPr>
        <w:t xml:space="preserve">  Find 3/</w:t>
      </w:r>
      <w:proofErr w:type="gramStart"/>
      <w:r w:rsidRPr="00250286">
        <w:rPr>
          <w:rFonts w:ascii="Verdana" w:hAnsi="Verdana"/>
          <w:sz w:val="20"/>
          <w:szCs w:val="20"/>
        </w:rPr>
        <w:t>8 ‘s</w:t>
      </w:r>
      <w:proofErr w:type="gramEnd"/>
      <w:r w:rsidRPr="00250286">
        <w:rPr>
          <w:rFonts w:ascii="Verdana" w:hAnsi="Verdana"/>
          <w:sz w:val="20"/>
          <w:szCs w:val="20"/>
        </w:rPr>
        <w:t xml:space="preserve">  of 72</w:t>
      </w:r>
    </w:p>
    <w:p w:rsidR="00250286" w:rsidRPr="00250286" w:rsidRDefault="00250286" w:rsidP="00250286">
      <w:pPr>
        <w:ind w:left="360" w:right="-694"/>
        <w:jc w:val="both"/>
        <w:rPr>
          <w:rFonts w:ascii="Verdana" w:hAnsi="Verdana"/>
          <w:sz w:val="20"/>
          <w:szCs w:val="20"/>
        </w:rPr>
      </w:pPr>
    </w:p>
    <w:p w:rsidR="00250286" w:rsidRPr="00250286" w:rsidRDefault="004747FA" w:rsidP="00250286">
      <w:pPr>
        <w:ind w:left="360" w:right="-694"/>
        <w:jc w:val="both"/>
        <w:rPr>
          <w:rFonts w:ascii="Verdana" w:hAnsi="Verdana"/>
          <w:sz w:val="20"/>
          <w:szCs w:val="20"/>
        </w:rPr>
      </w:pPr>
      <w:r w:rsidRPr="004747FA">
        <w:rPr>
          <w:rFonts w:ascii="Verdana" w:hAnsi="Verdana"/>
          <w:sz w:val="20"/>
          <w:szCs w:val="20"/>
        </w:rPr>
        <w:pict>
          <v:line id="_x0000_s1139" style="position:absolute;left:0;text-align:left;z-index:251696128" from="153pt,11.4pt" to="153pt,29.4pt"/>
        </w:pict>
      </w:r>
      <w:r w:rsidR="00250286" w:rsidRPr="00250286">
        <w:rPr>
          <w:rFonts w:ascii="Verdana" w:hAnsi="Verdana"/>
          <w:sz w:val="20"/>
          <w:szCs w:val="20"/>
        </w:rPr>
        <w:tab/>
        <w:t>8/</w:t>
      </w:r>
      <w:proofErr w:type="gramStart"/>
      <w:r w:rsidR="00250286" w:rsidRPr="00250286">
        <w:rPr>
          <w:rFonts w:ascii="Verdana" w:hAnsi="Verdana"/>
          <w:sz w:val="20"/>
          <w:szCs w:val="20"/>
        </w:rPr>
        <w:t>8  =</w:t>
      </w:r>
      <w:proofErr w:type="gramEnd"/>
      <w:r w:rsidR="00250286" w:rsidRPr="00250286">
        <w:rPr>
          <w:rFonts w:ascii="Verdana" w:hAnsi="Verdana"/>
          <w:sz w:val="20"/>
          <w:szCs w:val="20"/>
        </w:rPr>
        <w:t xml:space="preserve"> 72</w:t>
      </w:r>
    </w:p>
    <w:p w:rsidR="00250286" w:rsidRPr="00250286" w:rsidRDefault="00250286" w:rsidP="00250286">
      <w:pPr>
        <w:ind w:left="360" w:right="-694"/>
        <w:jc w:val="both"/>
        <w:rPr>
          <w:rFonts w:ascii="Verdana" w:hAnsi="Verdana"/>
          <w:sz w:val="20"/>
          <w:szCs w:val="20"/>
        </w:rPr>
      </w:pPr>
      <w:r w:rsidRPr="00250286">
        <w:rPr>
          <w:rFonts w:ascii="Verdana" w:hAnsi="Verdana"/>
          <w:sz w:val="20"/>
          <w:szCs w:val="20"/>
        </w:rPr>
        <w:tab/>
        <w:t>1/</w:t>
      </w:r>
      <w:proofErr w:type="gramStart"/>
      <w:r w:rsidRPr="00250286">
        <w:rPr>
          <w:rFonts w:ascii="Verdana" w:hAnsi="Verdana"/>
          <w:sz w:val="20"/>
          <w:szCs w:val="20"/>
        </w:rPr>
        <w:t>8  =</w:t>
      </w:r>
      <w:proofErr w:type="gramEnd"/>
      <w:r w:rsidRPr="00250286">
        <w:rPr>
          <w:rFonts w:ascii="Verdana" w:hAnsi="Verdana"/>
          <w:sz w:val="20"/>
          <w:szCs w:val="20"/>
        </w:rPr>
        <w:t xml:space="preserve">  9   </w:t>
      </w:r>
      <w:r w:rsidRPr="00250286">
        <w:rPr>
          <w:rFonts w:ascii="Verdana" w:hAnsi="Verdana"/>
          <w:sz w:val="20"/>
          <w:szCs w:val="20"/>
        </w:rPr>
        <w:tab/>
      </w:r>
      <w:r w:rsidRPr="00250286">
        <w:rPr>
          <w:rFonts w:ascii="Verdana" w:hAnsi="Verdana"/>
          <w:sz w:val="20"/>
          <w:szCs w:val="20"/>
        </w:rPr>
        <w:tab/>
        <w:t>8   72</w:t>
      </w:r>
    </w:p>
    <w:p w:rsidR="00250286" w:rsidRPr="00250286" w:rsidRDefault="004747FA" w:rsidP="00250286">
      <w:pPr>
        <w:ind w:left="360" w:right="-694"/>
        <w:jc w:val="both"/>
        <w:rPr>
          <w:rFonts w:ascii="Verdana" w:hAnsi="Verdana"/>
          <w:sz w:val="20"/>
          <w:szCs w:val="20"/>
        </w:rPr>
      </w:pPr>
      <w:r w:rsidRPr="004747FA">
        <w:rPr>
          <w:rFonts w:ascii="Verdana" w:hAnsi="Verdana"/>
          <w:sz w:val="20"/>
          <w:szCs w:val="20"/>
        </w:rPr>
        <w:pict>
          <v:line id="_x0000_s1140" style="position:absolute;left:0;text-align:left;z-index:251697152" from="153pt,1.8pt" to="189pt,1.8pt"/>
        </w:pict>
      </w:r>
      <w:r w:rsidR="00250286" w:rsidRPr="00250286">
        <w:rPr>
          <w:rFonts w:ascii="Verdana" w:hAnsi="Verdana"/>
          <w:sz w:val="20"/>
          <w:szCs w:val="20"/>
        </w:rPr>
        <w:tab/>
        <w:t>3/</w:t>
      </w:r>
      <w:proofErr w:type="gramStart"/>
      <w:r w:rsidR="00250286" w:rsidRPr="00250286">
        <w:rPr>
          <w:rFonts w:ascii="Verdana" w:hAnsi="Verdana"/>
          <w:sz w:val="20"/>
          <w:szCs w:val="20"/>
        </w:rPr>
        <w:t>8  =</w:t>
      </w:r>
      <w:proofErr w:type="gramEnd"/>
      <w:r w:rsidR="00250286" w:rsidRPr="00250286">
        <w:rPr>
          <w:rFonts w:ascii="Verdana" w:hAnsi="Verdana"/>
          <w:sz w:val="20"/>
          <w:szCs w:val="20"/>
        </w:rPr>
        <w:t xml:space="preserve"> 27</w:t>
      </w:r>
      <w:r w:rsidR="00250286" w:rsidRPr="00250286">
        <w:rPr>
          <w:rFonts w:ascii="Verdana" w:hAnsi="Verdana"/>
          <w:sz w:val="20"/>
          <w:szCs w:val="20"/>
        </w:rPr>
        <w:tab/>
        <w:t xml:space="preserve">                   9</w:t>
      </w:r>
    </w:p>
    <w:p w:rsidR="00250286" w:rsidRPr="00250286" w:rsidRDefault="00250286" w:rsidP="00250286">
      <w:pPr>
        <w:ind w:right="-694"/>
        <w:jc w:val="both"/>
        <w:rPr>
          <w:rFonts w:ascii="Verdana" w:hAnsi="Verdana"/>
          <w:sz w:val="20"/>
          <w:szCs w:val="20"/>
          <w:u w:val="single"/>
        </w:rPr>
      </w:pPr>
      <w:r w:rsidRPr="00250286">
        <w:rPr>
          <w:rFonts w:ascii="Verdana" w:hAnsi="Verdana"/>
          <w:sz w:val="20"/>
          <w:szCs w:val="20"/>
        </w:rPr>
        <w:t xml:space="preserve">                                                </w:t>
      </w:r>
      <w:proofErr w:type="gramStart"/>
      <w:r w:rsidRPr="00250286">
        <w:rPr>
          <w:rFonts w:ascii="Verdana" w:hAnsi="Verdana"/>
          <w:sz w:val="20"/>
          <w:szCs w:val="20"/>
          <w:u w:val="single"/>
        </w:rPr>
        <w:t>x3</w:t>
      </w:r>
      <w:proofErr w:type="gramEnd"/>
    </w:p>
    <w:p w:rsidR="00250286" w:rsidRPr="00250286" w:rsidRDefault="00250286" w:rsidP="00250286">
      <w:pPr>
        <w:ind w:right="-694"/>
        <w:jc w:val="both"/>
        <w:rPr>
          <w:rFonts w:ascii="Verdana" w:hAnsi="Verdana"/>
          <w:sz w:val="20"/>
          <w:szCs w:val="20"/>
        </w:rPr>
      </w:pPr>
      <w:r w:rsidRPr="00250286">
        <w:rPr>
          <w:rFonts w:ascii="Verdana" w:hAnsi="Verdana"/>
          <w:sz w:val="20"/>
          <w:szCs w:val="20"/>
        </w:rPr>
        <w:t xml:space="preserve">                                                27</w: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p>
    <w:p w:rsidR="00250286" w:rsidRPr="00250286" w:rsidRDefault="00250286" w:rsidP="00F777E2">
      <w:pPr>
        <w:numPr>
          <w:ilvl w:val="0"/>
          <w:numId w:val="26"/>
        </w:numPr>
        <w:ind w:right="-694"/>
        <w:jc w:val="both"/>
        <w:rPr>
          <w:rFonts w:ascii="Verdana" w:hAnsi="Verdana"/>
          <w:b/>
          <w:bCs/>
          <w:sz w:val="20"/>
          <w:szCs w:val="20"/>
        </w:rPr>
      </w:pPr>
      <w:r w:rsidRPr="00250286">
        <w:rPr>
          <w:rFonts w:ascii="Verdana" w:hAnsi="Verdana"/>
          <w:b/>
          <w:bCs/>
          <w:sz w:val="20"/>
          <w:szCs w:val="20"/>
          <w:u w:val="single"/>
        </w:rPr>
        <w:t>Given a fraction find the whole number:</w:t>
      </w:r>
    </w:p>
    <w:p w:rsidR="00250286" w:rsidRPr="00250286" w:rsidRDefault="00250286" w:rsidP="00250286">
      <w:pPr>
        <w:ind w:right="-694"/>
        <w:jc w:val="both"/>
        <w:rPr>
          <w:rFonts w:ascii="Verdana" w:hAnsi="Verdana"/>
          <w:b/>
          <w:bCs/>
          <w:sz w:val="20"/>
          <w:szCs w:val="20"/>
          <w:u w:val="single"/>
        </w:rPr>
      </w:pPr>
    </w:p>
    <w:p w:rsidR="00250286" w:rsidRPr="00250286" w:rsidRDefault="00250286" w:rsidP="00250286">
      <w:pPr>
        <w:ind w:left="360" w:right="-694"/>
        <w:jc w:val="both"/>
        <w:rPr>
          <w:rFonts w:ascii="Verdana" w:hAnsi="Verdana"/>
          <w:sz w:val="20"/>
          <w:szCs w:val="20"/>
        </w:rPr>
      </w:pPr>
      <w:proofErr w:type="gramStart"/>
      <w:r w:rsidRPr="00250286">
        <w:rPr>
          <w:rFonts w:ascii="Verdana" w:hAnsi="Verdana"/>
          <w:sz w:val="20"/>
          <w:szCs w:val="20"/>
        </w:rPr>
        <w:t>e.g</w:t>
      </w:r>
      <w:proofErr w:type="gramEnd"/>
      <w:r w:rsidRPr="00250286">
        <w:rPr>
          <w:rFonts w:ascii="Verdana" w:hAnsi="Verdana"/>
          <w:sz w:val="20"/>
          <w:szCs w:val="20"/>
        </w:rPr>
        <w:t>. 7/9 of a number is 42 find the whole number.</w:t>
      </w:r>
    </w:p>
    <w:p w:rsidR="00250286" w:rsidRPr="00250286" w:rsidRDefault="00250286" w:rsidP="00250286">
      <w:pPr>
        <w:ind w:right="-694" w:firstLine="720"/>
        <w:jc w:val="both"/>
        <w:rPr>
          <w:rFonts w:ascii="Verdana" w:hAnsi="Verdana"/>
          <w:sz w:val="20"/>
          <w:szCs w:val="20"/>
        </w:rPr>
      </w:pPr>
      <w:r w:rsidRPr="00250286">
        <w:rPr>
          <w:rFonts w:ascii="Verdana" w:hAnsi="Verdana"/>
          <w:sz w:val="20"/>
          <w:szCs w:val="20"/>
        </w:rPr>
        <w:t>7/</w:t>
      </w:r>
      <w:proofErr w:type="gramStart"/>
      <w:r w:rsidRPr="00250286">
        <w:rPr>
          <w:rFonts w:ascii="Verdana" w:hAnsi="Verdana"/>
          <w:sz w:val="20"/>
          <w:szCs w:val="20"/>
        </w:rPr>
        <w:t>9  =</w:t>
      </w:r>
      <w:proofErr w:type="gramEnd"/>
      <w:r w:rsidRPr="00250286">
        <w:rPr>
          <w:rFonts w:ascii="Verdana" w:hAnsi="Verdana"/>
          <w:sz w:val="20"/>
          <w:szCs w:val="20"/>
        </w:rPr>
        <w:t xml:space="preserve">  42</w:t>
      </w:r>
    </w:p>
    <w:p w:rsidR="00250286" w:rsidRPr="00250286" w:rsidRDefault="00250286" w:rsidP="00250286">
      <w:pPr>
        <w:ind w:left="360" w:right="-694"/>
        <w:jc w:val="both"/>
        <w:rPr>
          <w:rFonts w:ascii="Verdana" w:hAnsi="Verdana"/>
          <w:sz w:val="20"/>
          <w:szCs w:val="20"/>
        </w:rPr>
      </w:pPr>
      <w:r w:rsidRPr="00250286">
        <w:rPr>
          <w:rFonts w:ascii="Verdana" w:hAnsi="Verdana"/>
          <w:sz w:val="20"/>
          <w:szCs w:val="20"/>
        </w:rPr>
        <w:tab/>
        <w:t xml:space="preserve">                                            Pupils draw a picture</w:t>
      </w:r>
    </w:p>
    <w:p w:rsidR="00250286" w:rsidRPr="00250286" w:rsidRDefault="00250286" w:rsidP="00250286">
      <w:pPr>
        <w:ind w:left="360" w:right="-694"/>
        <w:jc w:val="both"/>
        <w:rPr>
          <w:rFonts w:ascii="Verdana" w:hAnsi="Verdana"/>
          <w:sz w:val="20"/>
          <w:szCs w:val="20"/>
        </w:rPr>
      </w:pPr>
      <w:r w:rsidRPr="00250286">
        <w:rPr>
          <w:rFonts w:ascii="Verdana" w:hAnsi="Verdana"/>
          <w:sz w:val="20"/>
          <w:szCs w:val="20"/>
        </w:rPr>
        <w:tab/>
        <w:t>1/</w:t>
      </w:r>
      <w:proofErr w:type="gramStart"/>
      <w:r w:rsidRPr="00250286">
        <w:rPr>
          <w:rFonts w:ascii="Verdana" w:hAnsi="Verdana"/>
          <w:sz w:val="20"/>
          <w:szCs w:val="20"/>
        </w:rPr>
        <w:t>9  =</w:t>
      </w:r>
      <w:proofErr w:type="gramEnd"/>
      <w:r w:rsidRPr="00250286">
        <w:rPr>
          <w:rFonts w:ascii="Verdana" w:hAnsi="Verdana"/>
          <w:sz w:val="20"/>
          <w:szCs w:val="20"/>
        </w:rPr>
        <w:t xml:space="preserve">  6  </w: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t>9/</w:t>
      </w:r>
      <w:proofErr w:type="gramStart"/>
      <w:r w:rsidRPr="00250286">
        <w:rPr>
          <w:rFonts w:ascii="Verdana" w:hAnsi="Verdana"/>
          <w:sz w:val="20"/>
          <w:szCs w:val="20"/>
        </w:rPr>
        <w:t>9  =</w:t>
      </w:r>
      <w:proofErr w:type="gramEnd"/>
      <w:r w:rsidRPr="00250286">
        <w:rPr>
          <w:rFonts w:ascii="Verdana" w:hAnsi="Verdana"/>
          <w:sz w:val="20"/>
          <w:szCs w:val="20"/>
        </w:rPr>
        <w:t xml:space="preserve">  54</w: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t>9/</w:t>
      </w:r>
      <w:proofErr w:type="gramStart"/>
      <w:r w:rsidRPr="00250286">
        <w:rPr>
          <w:rFonts w:ascii="Verdana" w:hAnsi="Verdana"/>
          <w:sz w:val="20"/>
          <w:szCs w:val="20"/>
        </w:rPr>
        <w:t>9  =</w:t>
      </w:r>
      <w:proofErr w:type="gramEnd"/>
      <w:r w:rsidRPr="00250286">
        <w:rPr>
          <w:rFonts w:ascii="Verdana" w:hAnsi="Verdana"/>
          <w:sz w:val="20"/>
          <w:szCs w:val="20"/>
        </w:rPr>
        <w:t xml:space="preserve">  6  x  9  =  54</w:t>
      </w:r>
    </w:p>
    <w:p w:rsidR="00250286" w:rsidRPr="00250286" w:rsidRDefault="00250286" w:rsidP="00250286">
      <w:pPr>
        <w:ind w:right="-694"/>
        <w:jc w:val="both"/>
        <w:rPr>
          <w:rFonts w:ascii="Verdana" w:hAnsi="Verdana"/>
          <w:sz w:val="20"/>
          <w:szCs w:val="20"/>
        </w:rPr>
      </w:pPr>
    </w:p>
    <w:p w:rsidR="00250286" w:rsidRPr="00250286" w:rsidRDefault="00250286" w:rsidP="00F777E2">
      <w:pPr>
        <w:numPr>
          <w:ilvl w:val="0"/>
          <w:numId w:val="26"/>
        </w:numPr>
        <w:ind w:right="-694"/>
        <w:jc w:val="both"/>
        <w:rPr>
          <w:rFonts w:ascii="Verdana" w:hAnsi="Verdana"/>
          <w:b/>
          <w:bCs/>
          <w:sz w:val="20"/>
          <w:szCs w:val="20"/>
        </w:rPr>
      </w:pPr>
      <w:r w:rsidRPr="00250286">
        <w:rPr>
          <w:rFonts w:ascii="Verdana" w:hAnsi="Verdana"/>
          <w:b/>
          <w:bCs/>
          <w:sz w:val="20"/>
          <w:szCs w:val="20"/>
          <w:u w:val="single"/>
        </w:rPr>
        <w:t>Fractions:  Addition of Mixed Numbers.</w:t>
      </w:r>
    </w:p>
    <w:p w:rsidR="00250286" w:rsidRPr="00250286" w:rsidRDefault="00250286" w:rsidP="00250286">
      <w:pPr>
        <w:ind w:right="-694"/>
        <w:jc w:val="both"/>
        <w:rPr>
          <w:rFonts w:ascii="Verdana" w:hAnsi="Verdana"/>
          <w:b/>
          <w:bCs/>
          <w:sz w:val="20"/>
          <w:szCs w:val="20"/>
          <w:u w:val="single"/>
        </w:rPr>
      </w:pPr>
    </w:p>
    <w:p w:rsidR="00250286" w:rsidRPr="00250286" w:rsidRDefault="00250286" w:rsidP="00250286">
      <w:pPr>
        <w:ind w:left="720" w:right="-694"/>
        <w:jc w:val="both"/>
        <w:rPr>
          <w:rFonts w:ascii="Verdana" w:hAnsi="Verdana"/>
          <w:sz w:val="20"/>
          <w:szCs w:val="20"/>
        </w:rPr>
      </w:pPr>
      <w:r w:rsidRPr="00250286">
        <w:rPr>
          <w:rFonts w:ascii="Verdana" w:hAnsi="Verdana"/>
          <w:sz w:val="20"/>
          <w:szCs w:val="20"/>
        </w:rPr>
        <w:t>2 5/</w:t>
      </w:r>
      <w:proofErr w:type="gramStart"/>
      <w:r w:rsidRPr="00250286">
        <w:rPr>
          <w:rFonts w:ascii="Verdana" w:hAnsi="Verdana"/>
          <w:sz w:val="20"/>
          <w:szCs w:val="20"/>
        </w:rPr>
        <w:t>6  +</w:t>
      </w:r>
      <w:proofErr w:type="gramEnd"/>
      <w:r w:rsidRPr="00250286">
        <w:rPr>
          <w:rFonts w:ascii="Verdana" w:hAnsi="Verdana"/>
          <w:sz w:val="20"/>
          <w:szCs w:val="20"/>
        </w:rPr>
        <w:t xml:space="preserve">  3 ¾      LCD  = 12</w: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r>
      <w:proofErr w:type="gramStart"/>
      <w:r w:rsidRPr="00250286">
        <w:rPr>
          <w:rFonts w:ascii="Verdana" w:hAnsi="Verdana"/>
          <w:sz w:val="20"/>
          <w:szCs w:val="20"/>
        </w:rPr>
        <w:t>=  2</w:t>
      </w:r>
      <w:proofErr w:type="gramEnd"/>
      <w:r w:rsidRPr="00250286">
        <w:rPr>
          <w:rFonts w:ascii="Verdana" w:hAnsi="Verdana"/>
          <w:sz w:val="20"/>
          <w:szCs w:val="20"/>
        </w:rPr>
        <w:t xml:space="preserve">  10/12     +   3  9/12</w:t>
      </w:r>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r>
    </w:p>
    <w:p w:rsidR="00250286" w:rsidRPr="00250286" w:rsidRDefault="00250286" w:rsidP="00250286">
      <w:pPr>
        <w:ind w:right="-694"/>
        <w:jc w:val="both"/>
        <w:rPr>
          <w:rFonts w:ascii="Verdana" w:hAnsi="Verdana"/>
          <w:sz w:val="20"/>
          <w:szCs w:val="20"/>
        </w:rPr>
      </w:pPr>
      <w:r w:rsidRPr="00250286">
        <w:rPr>
          <w:rFonts w:ascii="Verdana" w:hAnsi="Verdana"/>
          <w:sz w:val="20"/>
          <w:szCs w:val="20"/>
        </w:rPr>
        <w:t xml:space="preserve">  </w:t>
      </w:r>
      <w:r w:rsidRPr="00250286">
        <w:rPr>
          <w:rFonts w:ascii="Verdana" w:hAnsi="Verdana"/>
          <w:sz w:val="20"/>
          <w:szCs w:val="20"/>
        </w:rPr>
        <w:tab/>
      </w:r>
      <w:proofErr w:type="gramStart"/>
      <w:r w:rsidRPr="00250286">
        <w:rPr>
          <w:rFonts w:ascii="Verdana" w:hAnsi="Verdana"/>
          <w:sz w:val="20"/>
          <w:szCs w:val="20"/>
        </w:rPr>
        <w:t>=  5</w:t>
      </w:r>
      <w:proofErr w:type="gramEnd"/>
      <w:r w:rsidRPr="00250286">
        <w:rPr>
          <w:rFonts w:ascii="Verdana" w:hAnsi="Verdana"/>
          <w:sz w:val="20"/>
          <w:szCs w:val="20"/>
        </w:rPr>
        <w:t xml:space="preserve">  19/12</w: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r w:rsidRPr="00250286">
        <w:rPr>
          <w:rFonts w:ascii="Verdana" w:hAnsi="Verdana"/>
          <w:sz w:val="20"/>
          <w:szCs w:val="20"/>
        </w:rPr>
        <w:tab/>
      </w:r>
      <w:proofErr w:type="gramStart"/>
      <w:r w:rsidRPr="00250286">
        <w:rPr>
          <w:rFonts w:ascii="Verdana" w:hAnsi="Verdana"/>
          <w:sz w:val="20"/>
          <w:szCs w:val="20"/>
        </w:rPr>
        <w:t>=  5</w:t>
      </w:r>
      <w:proofErr w:type="gramEnd"/>
      <w:r w:rsidRPr="00250286">
        <w:rPr>
          <w:rFonts w:ascii="Verdana" w:hAnsi="Verdana"/>
          <w:sz w:val="20"/>
          <w:szCs w:val="20"/>
        </w:rPr>
        <w:t xml:space="preserve"> + 1  7/12   -   6  7/12</w:t>
      </w:r>
    </w:p>
    <w:p w:rsidR="00250286" w:rsidRPr="00250286" w:rsidRDefault="00250286" w:rsidP="00250286">
      <w:pPr>
        <w:ind w:right="-694"/>
        <w:jc w:val="both"/>
        <w:rPr>
          <w:rFonts w:ascii="Verdana" w:hAnsi="Verdana"/>
          <w:sz w:val="20"/>
          <w:szCs w:val="20"/>
        </w:rPr>
      </w:pPr>
    </w:p>
    <w:p w:rsidR="00250286" w:rsidRPr="00250286" w:rsidRDefault="00250286" w:rsidP="00250286">
      <w:pPr>
        <w:ind w:right="-694"/>
        <w:jc w:val="both"/>
        <w:rPr>
          <w:rFonts w:ascii="Verdana" w:hAnsi="Verdana"/>
          <w:sz w:val="20"/>
          <w:szCs w:val="20"/>
        </w:rPr>
      </w:pPr>
    </w:p>
    <w:p w:rsidR="00250286" w:rsidRPr="00250286" w:rsidRDefault="00250286" w:rsidP="00F777E2">
      <w:pPr>
        <w:numPr>
          <w:ilvl w:val="0"/>
          <w:numId w:val="26"/>
        </w:numPr>
        <w:ind w:right="-694"/>
        <w:jc w:val="both"/>
        <w:rPr>
          <w:rFonts w:ascii="Verdana" w:hAnsi="Verdana"/>
          <w:b/>
          <w:bCs/>
          <w:sz w:val="20"/>
          <w:szCs w:val="20"/>
        </w:rPr>
      </w:pPr>
      <w:r w:rsidRPr="00250286">
        <w:rPr>
          <w:rFonts w:ascii="Verdana" w:hAnsi="Verdana"/>
          <w:b/>
          <w:bCs/>
          <w:sz w:val="20"/>
          <w:szCs w:val="20"/>
          <w:u w:val="single"/>
        </w:rPr>
        <w:t>Subtraction of mixed numbers:</w:t>
      </w:r>
    </w:p>
    <w:p w:rsidR="00250286" w:rsidRPr="00250286" w:rsidRDefault="00250286" w:rsidP="00250286">
      <w:pPr>
        <w:ind w:right="-694"/>
        <w:jc w:val="both"/>
        <w:rPr>
          <w:rFonts w:ascii="Verdana" w:hAnsi="Verdana"/>
          <w:sz w:val="20"/>
          <w:szCs w:val="20"/>
        </w:rPr>
      </w:pPr>
    </w:p>
    <w:p w:rsidR="00250286" w:rsidRPr="00250286" w:rsidRDefault="00250286" w:rsidP="00250286">
      <w:pPr>
        <w:ind w:left="720" w:right="-694"/>
        <w:jc w:val="both"/>
        <w:rPr>
          <w:rFonts w:ascii="Verdana" w:hAnsi="Verdana"/>
          <w:sz w:val="20"/>
          <w:szCs w:val="20"/>
        </w:rPr>
      </w:pPr>
      <w:r w:rsidRPr="00250286">
        <w:rPr>
          <w:rFonts w:ascii="Verdana" w:hAnsi="Verdana"/>
          <w:sz w:val="20"/>
          <w:szCs w:val="20"/>
        </w:rPr>
        <w:t>3 1/</w:t>
      </w:r>
      <w:proofErr w:type="gramStart"/>
      <w:r w:rsidRPr="00250286">
        <w:rPr>
          <w:rFonts w:ascii="Verdana" w:hAnsi="Verdana"/>
          <w:sz w:val="20"/>
          <w:szCs w:val="20"/>
        </w:rPr>
        <w:t>5  -</w:t>
      </w:r>
      <w:proofErr w:type="gramEnd"/>
      <w:r w:rsidRPr="00250286">
        <w:rPr>
          <w:rFonts w:ascii="Verdana" w:hAnsi="Verdana"/>
          <w:sz w:val="20"/>
          <w:szCs w:val="20"/>
        </w:rPr>
        <w:t xml:space="preserve">  2 7/10</w:t>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t>LCD = 10</w:t>
      </w:r>
    </w:p>
    <w:p w:rsidR="00250286" w:rsidRPr="00250286" w:rsidRDefault="00250286" w:rsidP="00250286">
      <w:pPr>
        <w:ind w:left="720" w:right="-694"/>
        <w:jc w:val="both"/>
        <w:rPr>
          <w:rFonts w:ascii="Verdana" w:hAnsi="Verdana"/>
          <w:sz w:val="20"/>
          <w:szCs w:val="20"/>
        </w:rPr>
      </w:pPr>
      <w:r w:rsidRPr="00250286">
        <w:rPr>
          <w:rFonts w:ascii="Verdana" w:hAnsi="Verdana"/>
          <w:sz w:val="20"/>
          <w:szCs w:val="20"/>
        </w:rPr>
        <w:t>=3 2/</w:t>
      </w:r>
      <w:proofErr w:type="gramStart"/>
      <w:r w:rsidRPr="00250286">
        <w:rPr>
          <w:rFonts w:ascii="Verdana" w:hAnsi="Verdana"/>
          <w:sz w:val="20"/>
          <w:szCs w:val="20"/>
        </w:rPr>
        <w:t>10  -</w:t>
      </w:r>
      <w:proofErr w:type="gramEnd"/>
      <w:r w:rsidRPr="00250286">
        <w:rPr>
          <w:rFonts w:ascii="Verdana" w:hAnsi="Verdana"/>
          <w:sz w:val="20"/>
          <w:szCs w:val="20"/>
        </w:rPr>
        <w:t xml:space="preserve">  2 7/10</w:t>
      </w:r>
    </w:p>
    <w:p w:rsidR="00250286" w:rsidRPr="00250286" w:rsidRDefault="00250286" w:rsidP="00250286">
      <w:pPr>
        <w:ind w:left="720" w:right="-694"/>
        <w:jc w:val="both"/>
        <w:rPr>
          <w:rFonts w:ascii="Verdana" w:hAnsi="Verdana"/>
          <w:sz w:val="20"/>
          <w:szCs w:val="20"/>
        </w:rPr>
      </w:pPr>
      <w:r w:rsidRPr="00250286">
        <w:rPr>
          <w:rFonts w:ascii="Verdana" w:hAnsi="Verdana"/>
          <w:sz w:val="20"/>
          <w:szCs w:val="20"/>
        </w:rPr>
        <w:t xml:space="preserve">= </w:t>
      </w:r>
      <w:proofErr w:type="gramStart"/>
      <w:r w:rsidRPr="00250286">
        <w:rPr>
          <w:rFonts w:ascii="Verdana" w:hAnsi="Verdana"/>
          <w:sz w:val="20"/>
          <w:szCs w:val="20"/>
        </w:rPr>
        <w:t>2  12</w:t>
      </w:r>
      <w:proofErr w:type="gramEnd"/>
      <w:r w:rsidRPr="00250286">
        <w:rPr>
          <w:rFonts w:ascii="Verdana" w:hAnsi="Verdana"/>
          <w:sz w:val="20"/>
          <w:szCs w:val="20"/>
        </w:rPr>
        <w:t>/10   -  2  7/10</w:t>
      </w:r>
    </w:p>
    <w:p w:rsidR="00250286" w:rsidRPr="00250286" w:rsidRDefault="00250286" w:rsidP="00250286">
      <w:pPr>
        <w:ind w:left="720" w:right="-694"/>
        <w:jc w:val="both"/>
        <w:rPr>
          <w:rFonts w:ascii="Verdana" w:hAnsi="Verdana"/>
          <w:sz w:val="20"/>
          <w:szCs w:val="20"/>
        </w:rPr>
      </w:pPr>
      <w:proofErr w:type="gramStart"/>
      <w:r w:rsidRPr="00250286">
        <w:rPr>
          <w:rFonts w:ascii="Verdana" w:hAnsi="Verdana"/>
          <w:sz w:val="20"/>
          <w:szCs w:val="20"/>
        </w:rPr>
        <w:t>=  5</w:t>
      </w:r>
      <w:proofErr w:type="gramEnd"/>
      <w:r w:rsidRPr="00250286">
        <w:rPr>
          <w:rFonts w:ascii="Verdana" w:hAnsi="Verdana"/>
          <w:sz w:val="20"/>
          <w:szCs w:val="20"/>
        </w:rPr>
        <w:t xml:space="preserve">/10 </w:t>
      </w:r>
    </w:p>
    <w:p w:rsidR="00250286" w:rsidRPr="00250286" w:rsidRDefault="00250286" w:rsidP="00250286">
      <w:pPr>
        <w:ind w:left="720" w:right="-694"/>
        <w:jc w:val="both"/>
        <w:rPr>
          <w:rFonts w:ascii="Verdana" w:hAnsi="Verdana"/>
          <w:sz w:val="20"/>
          <w:szCs w:val="20"/>
        </w:rPr>
      </w:pPr>
      <w:proofErr w:type="gramStart"/>
      <w:r w:rsidRPr="00250286">
        <w:rPr>
          <w:rFonts w:ascii="Verdana" w:hAnsi="Verdana"/>
          <w:sz w:val="20"/>
          <w:szCs w:val="20"/>
        </w:rPr>
        <w:t>=  1</w:t>
      </w:r>
      <w:proofErr w:type="gramEnd"/>
      <w:r w:rsidRPr="00250286">
        <w:rPr>
          <w:rFonts w:ascii="Verdana" w:hAnsi="Verdana"/>
          <w:sz w:val="20"/>
          <w:szCs w:val="20"/>
        </w:rPr>
        <w:t>/2</w:t>
      </w:r>
    </w:p>
    <w:p w:rsidR="00250286" w:rsidRPr="00250286" w:rsidRDefault="00250286" w:rsidP="00250286">
      <w:pPr>
        <w:ind w:left="720" w:right="-694"/>
        <w:jc w:val="both"/>
        <w:rPr>
          <w:rFonts w:ascii="Verdana" w:hAnsi="Verdana"/>
          <w:sz w:val="20"/>
          <w:szCs w:val="20"/>
        </w:rPr>
      </w:pPr>
    </w:p>
    <w:p w:rsidR="00250286" w:rsidRPr="00250286" w:rsidRDefault="00250286" w:rsidP="00250286">
      <w:pPr>
        <w:ind w:left="720" w:right="-694"/>
        <w:jc w:val="both"/>
        <w:rPr>
          <w:rFonts w:ascii="Verdana" w:hAnsi="Verdana"/>
          <w:sz w:val="20"/>
          <w:szCs w:val="20"/>
        </w:rPr>
      </w:pPr>
    </w:p>
    <w:p w:rsidR="00250286" w:rsidRPr="00250286" w:rsidRDefault="00250286" w:rsidP="00250286">
      <w:pPr>
        <w:jc w:val="both"/>
        <w:rPr>
          <w:rFonts w:ascii="Verdana" w:hAnsi="Verdana"/>
          <w:b/>
          <w:bCs/>
          <w:sz w:val="20"/>
          <w:szCs w:val="20"/>
          <w:u w:val="single"/>
        </w:rPr>
      </w:pPr>
    </w:p>
    <w:p w:rsidR="00250286" w:rsidRPr="00250286" w:rsidRDefault="00250286" w:rsidP="00250286">
      <w:pPr>
        <w:jc w:val="both"/>
        <w:rPr>
          <w:rFonts w:ascii="Verdana" w:hAnsi="Verdana"/>
          <w:sz w:val="20"/>
          <w:szCs w:val="20"/>
        </w:rPr>
      </w:pPr>
      <w:r w:rsidRPr="00250286">
        <w:rPr>
          <w:rFonts w:ascii="Verdana" w:hAnsi="Verdana"/>
          <w:b/>
          <w:bCs/>
          <w:sz w:val="20"/>
          <w:szCs w:val="20"/>
          <w:u w:val="single"/>
        </w:rPr>
        <w:t>Fractions:</w:t>
      </w:r>
      <w:r w:rsidRPr="00250286">
        <w:rPr>
          <w:rFonts w:ascii="Verdana" w:hAnsi="Verdana"/>
          <w:sz w:val="20"/>
          <w:szCs w:val="20"/>
        </w:rPr>
        <w:tab/>
        <w:t>Fractions will be introduced by using Fraction walls and Fraction Circles:</w:t>
      </w:r>
    </w:p>
    <w:p w:rsidR="00250286" w:rsidRPr="00250286" w:rsidRDefault="00250286" w:rsidP="00250286">
      <w:pPr>
        <w:jc w:val="both"/>
        <w:rPr>
          <w:rFonts w:ascii="Verdana" w:hAnsi="Verdana"/>
          <w:sz w:val="20"/>
          <w:szCs w:val="20"/>
        </w:rPr>
      </w:pPr>
      <w:r w:rsidRPr="00250286">
        <w:rPr>
          <w:rFonts w:ascii="Verdana" w:hAnsi="Verdana"/>
          <w:sz w:val="20"/>
          <w:szCs w:val="20"/>
        </w:rPr>
        <w:t>Fraction Pizza, Magnetic Fractions, Fraction Wall Board</w:t>
      </w:r>
    </w:p>
    <w:p w:rsidR="00250286" w:rsidRPr="00250286" w:rsidRDefault="00250286" w:rsidP="00250286">
      <w:pPr>
        <w:jc w:val="both"/>
        <w:rPr>
          <w:rFonts w:ascii="Verdana" w:hAnsi="Verdana"/>
          <w:sz w:val="20"/>
          <w:szCs w:val="20"/>
        </w:rPr>
      </w:pPr>
      <w:proofErr w:type="gramStart"/>
      <w:r w:rsidRPr="00250286">
        <w:rPr>
          <w:rFonts w:ascii="Verdana" w:hAnsi="Verdana"/>
          <w:sz w:val="20"/>
          <w:szCs w:val="20"/>
        </w:rPr>
        <w:t>e.g.</w:t>
      </w:r>
      <w:proofErr w:type="gramEnd"/>
    </w:p>
    <w:p w:rsidR="00250286" w:rsidRPr="00250286" w:rsidRDefault="004747FA" w:rsidP="00250286">
      <w:pPr>
        <w:jc w:val="both"/>
        <w:rPr>
          <w:rFonts w:ascii="Verdana" w:hAnsi="Verdana"/>
          <w:sz w:val="20"/>
          <w:szCs w:val="20"/>
        </w:rPr>
      </w:pPr>
      <w:r w:rsidRPr="004747FA">
        <w:rPr>
          <w:rFonts w:ascii="Verdana" w:hAnsi="Verdana"/>
          <w:sz w:val="20"/>
          <w:szCs w:val="20"/>
        </w:rPr>
        <w:pict>
          <v:oval id="_x0000_s1146" style="position:absolute;left:0;text-align:left;margin-left:99pt;margin-top:8.35pt;width:45pt;height:45pt;z-index:251703296"/>
        </w:pict>
      </w:r>
      <w:r w:rsidRPr="004747FA">
        <w:rPr>
          <w:rFonts w:ascii="Verdana" w:hAnsi="Verdana"/>
          <w:sz w:val="20"/>
          <w:szCs w:val="20"/>
        </w:rPr>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1147" type="#_x0000_t124" style="position:absolute;left:0;text-align:left;margin-left:180pt;margin-top:8.35pt;width:48pt;height:48pt;z-index:251704320"/>
        </w:pict>
      </w:r>
      <w:r w:rsidRPr="004747FA">
        <w:rPr>
          <w:rFonts w:ascii="Verdana" w:hAnsi="Verdana"/>
          <w:sz w:val="20"/>
          <w:szCs w:val="20"/>
        </w:rPr>
        <w:pict>
          <v:oval id="_x0000_s1144" style="position:absolute;left:0;text-align:left;margin-left:18pt;margin-top:8.95pt;width:45pt;height:45pt;z-index:251701248"/>
        </w:pict>
      </w:r>
    </w:p>
    <w:p w:rsidR="00250286" w:rsidRPr="00250286" w:rsidRDefault="00250286" w:rsidP="00250286">
      <w:pPr>
        <w:jc w:val="both"/>
        <w:rPr>
          <w:rFonts w:ascii="Verdana" w:hAnsi="Verdana"/>
          <w:sz w:val="20"/>
          <w:szCs w:val="20"/>
        </w:rPr>
      </w:pPr>
    </w:p>
    <w:p w:rsidR="00250286" w:rsidRPr="00250286" w:rsidRDefault="004747FA" w:rsidP="00250286">
      <w:pPr>
        <w:tabs>
          <w:tab w:val="center" w:pos="4771"/>
        </w:tabs>
        <w:jc w:val="both"/>
        <w:rPr>
          <w:rFonts w:ascii="Verdana" w:hAnsi="Verdana"/>
          <w:sz w:val="20"/>
          <w:szCs w:val="20"/>
        </w:rPr>
      </w:pPr>
      <w:r w:rsidRPr="004747FA">
        <w:rPr>
          <w:rFonts w:ascii="Verdana" w:hAnsi="Verdana"/>
          <w:sz w:val="20"/>
          <w:szCs w:val="20"/>
        </w:rPr>
        <w:pict>
          <v:line id="_x0000_s1145" style="position:absolute;left:0;text-align:left;z-index:251702272" from="198pt,8.35pt" to="198pt,8.35pt"/>
        </w:pict>
      </w:r>
    </w:p>
    <w:p w:rsidR="00250286" w:rsidRPr="00250286" w:rsidRDefault="00250286" w:rsidP="00250286">
      <w:pPr>
        <w:jc w:val="both"/>
        <w:rPr>
          <w:rFonts w:ascii="Verdana" w:hAnsi="Verdana"/>
          <w:sz w:val="20"/>
          <w:szCs w:val="20"/>
        </w:rPr>
      </w:pPr>
    </w:p>
    <w:p w:rsidR="00250286" w:rsidRPr="00250286" w:rsidRDefault="00250286" w:rsidP="00250286">
      <w:pPr>
        <w:jc w:val="both"/>
        <w:rPr>
          <w:rFonts w:ascii="Verdana" w:hAnsi="Verdana"/>
          <w:sz w:val="20"/>
          <w:szCs w:val="20"/>
        </w:rPr>
      </w:pPr>
      <w:r w:rsidRPr="00250286">
        <w:rPr>
          <w:rFonts w:ascii="Verdana" w:hAnsi="Verdana"/>
          <w:sz w:val="20"/>
          <w:szCs w:val="20"/>
        </w:rPr>
        <w:t xml:space="preserve">  </w:t>
      </w:r>
    </w:p>
    <w:p w:rsidR="00250286" w:rsidRPr="00250286" w:rsidRDefault="00250286" w:rsidP="00250286">
      <w:pPr>
        <w:jc w:val="both"/>
        <w:rPr>
          <w:rFonts w:ascii="Verdana" w:hAnsi="Verdana"/>
          <w:sz w:val="20"/>
          <w:szCs w:val="20"/>
        </w:rPr>
      </w:pPr>
    </w:p>
    <w:p w:rsidR="00250286" w:rsidRPr="00250286" w:rsidRDefault="00250286" w:rsidP="00250286">
      <w:pPr>
        <w:jc w:val="both"/>
        <w:rPr>
          <w:rFonts w:ascii="Verdana" w:hAnsi="Verdana"/>
          <w:sz w:val="20"/>
          <w:szCs w:val="20"/>
        </w:rPr>
      </w:pPr>
      <w:r w:rsidRPr="00250286">
        <w:rPr>
          <w:rFonts w:ascii="Verdana" w:hAnsi="Verdana"/>
          <w:sz w:val="20"/>
          <w:szCs w:val="20"/>
        </w:rPr>
        <w:t>1 unit</w:t>
      </w:r>
      <w:r w:rsidRPr="00250286">
        <w:rPr>
          <w:rFonts w:ascii="Verdana" w:hAnsi="Verdana"/>
          <w:sz w:val="20"/>
          <w:szCs w:val="20"/>
        </w:rPr>
        <w:tab/>
        <w:t xml:space="preserve">    =</w:t>
      </w:r>
      <w:r w:rsidRPr="00250286">
        <w:rPr>
          <w:rFonts w:ascii="Verdana" w:hAnsi="Verdana"/>
          <w:sz w:val="20"/>
          <w:szCs w:val="20"/>
        </w:rPr>
        <w:tab/>
        <w:t xml:space="preserve">           2 halves      =</w:t>
      </w:r>
      <w:r w:rsidRPr="00250286">
        <w:rPr>
          <w:rFonts w:ascii="Verdana" w:hAnsi="Verdana"/>
          <w:sz w:val="20"/>
          <w:szCs w:val="20"/>
        </w:rPr>
        <w:tab/>
        <w:t xml:space="preserve">  4 quarters</w:t>
      </w:r>
    </w:p>
    <w:p w:rsidR="00250286" w:rsidRPr="00250286" w:rsidRDefault="00250286" w:rsidP="00250286">
      <w:pPr>
        <w:jc w:val="both"/>
        <w:rPr>
          <w:rFonts w:ascii="Verdana" w:hAnsi="Verdana"/>
          <w:sz w:val="20"/>
          <w:szCs w:val="20"/>
        </w:rPr>
      </w:pPr>
    </w:p>
    <w:p w:rsidR="00250286" w:rsidRPr="00250286" w:rsidRDefault="00250286" w:rsidP="00250286">
      <w:pPr>
        <w:jc w:val="both"/>
        <w:rPr>
          <w:rFonts w:ascii="Verdana" w:hAnsi="Verdana"/>
          <w:sz w:val="20"/>
          <w:szCs w:val="20"/>
        </w:rPr>
      </w:pPr>
    </w:p>
    <w:p w:rsidR="00250286" w:rsidRPr="00250286" w:rsidRDefault="00250286" w:rsidP="00250286">
      <w:pPr>
        <w:jc w:val="both"/>
        <w:rPr>
          <w:rFonts w:ascii="Verdana" w:hAnsi="Verdana"/>
          <w:sz w:val="20"/>
          <w:szCs w:val="20"/>
        </w:rPr>
      </w:pPr>
      <w:r w:rsidRPr="00250286">
        <w:rPr>
          <w:rFonts w:ascii="Verdana" w:hAnsi="Verdana"/>
          <w:sz w:val="20"/>
          <w:szCs w:val="20"/>
        </w:rPr>
        <w:t>Paper folding will also be used to explain the equivalence of fractions:</w:t>
      </w:r>
    </w:p>
    <w:p w:rsidR="00250286" w:rsidRPr="00250286" w:rsidRDefault="00250286" w:rsidP="00250286">
      <w:pPr>
        <w:jc w:val="both"/>
        <w:rPr>
          <w:rFonts w:ascii="Verdana" w:hAnsi="Verdana"/>
          <w:sz w:val="20"/>
          <w:szCs w:val="20"/>
        </w:rPr>
      </w:pPr>
    </w:p>
    <w:p w:rsidR="00250286" w:rsidRPr="00250286" w:rsidRDefault="00250286" w:rsidP="00250286">
      <w:pPr>
        <w:jc w:val="both"/>
        <w:rPr>
          <w:rFonts w:ascii="Verdana" w:hAnsi="Verdana"/>
          <w:sz w:val="20"/>
          <w:szCs w:val="20"/>
        </w:rPr>
      </w:pP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1"/>
        <w:gridCol w:w="909"/>
        <w:gridCol w:w="900"/>
        <w:gridCol w:w="900"/>
      </w:tblGrid>
      <w:tr w:rsidR="00250286" w:rsidRPr="00250286" w:rsidTr="00250286">
        <w:tc>
          <w:tcPr>
            <w:tcW w:w="891" w:type="dxa"/>
          </w:tcPr>
          <w:p w:rsidR="00250286" w:rsidRPr="00250286" w:rsidRDefault="00250286" w:rsidP="00250286">
            <w:pPr>
              <w:jc w:val="both"/>
              <w:rPr>
                <w:rFonts w:ascii="Verdana" w:hAnsi="Verdana"/>
                <w:sz w:val="20"/>
                <w:szCs w:val="20"/>
              </w:rPr>
            </w:pPr>
          </w:p>
          <w:p w:rsidR="00250286" w:rsidRPr="00250286" w:rsidRDefault="00250286" w:rsidP="00250286">
            <w:pPr>
              <w:jc w:val="both"/>
              <w:rPr>
                <w:rFonts w:ascii="Verdana" w:hAnsi="Verdana"/>
                <w:sz w:val="20"/>
                <w:szCs w:val="20"/>
              </w:rPr>
            </w:pPr>
          </w:p>
        </w:tc>
        <w:tc>
          <w:tcPr>
            <w:tcW w:w="909" w:type="dxa"/>
          </w:tcPr>
          <w:p w:rsidR="00250286" w:rsidRPr="00250286" w:rsidRDefault="00250286" w:rsidP="00250286">
            <w:pPr>
              <w:jc w:val="both"/>
              <w:rPr>
                <w:rFonts w:ascii="Verdana" w:hAnsi="Verdana"/>
                <w:sz w:val="20"/>
                <w:szCs w:val="20"/>
              </w:rPr>
            </w:pPr>
          </w:p>
        </w:tc>
        <w:tc>
          <w:tcPr>
            <w:tcW w:w="900" w:type="dxa"/>
          </w:tcPr>
          <w:p w:rsidR="00250286" w:rsidRPr="00250286" w:rsidRDefault="00250286" w:rsidP="00250286">
            <w:pPr>
              <w:jc w:val="both"/>
              <w:rPr>
                <w:rFonts w:ascii="Verdana" w:hAnsi="Verdana"/>
                <w:sz w:val="20"/>
                <w:szCs w:val="20"/>
              </w:rPr>
            </w:pPr>
          </w:p>
        </w:tc>
        <w:tc>
          <w:tcPr>
            <w:tcW w:w="900" w:type="dxa"/>
          </w:tcPr>
          <w:p w:rsidR="00250286" w:rsidRPr="00250286" w:rsidRDefault="00250286" w:rsidP="00250286">
            <w:pPr>
              <w:jc w:val="both"/>
              <w:rPr>
                <w:rFonts w:ascii="Verdana" w:hAnsi="Verdana"/>
                <w:sz w:val="20"/>
                <w:szCs w:val="20"/>
              </w:rPr>
            </w:pPr>
          </w:p>
        </w:tc>
      </w:tr>
      <w:tr w:rsidR="00250286" w:rsidRPr="00250286" w:rsidTr="00250286">
        <w:tc>
          <w:tcPr>
            <w:tcW w:w="891" w:type="dxa"/>
          </w:tcPr>
          <w:p w:rsidR="00250286" w:rsidRPr="00250286" w:rsidRDefault="00250286" w:rsidP="00250286">
            <w:pPr>
              <w:jc w:val="both"/>
              <w:rPr>
                <w:rFonts w:ascii="Verdana" w:hAnsi="Verdana"/>
                <w:sz w:val="20"/>
                <w:szCs w:val="20"/>
              </w:rPr>
            </w:pPr>
          </w:p>
          <w:p w:rsidR="00250286" w:rsidRPr="00250286" w:rsidRDefault="00250286" w:rsidP="00250286">
            <w:pPr>
              <w:jc w:val="both"/>
              <w:rPr>
                <w:rFonts w:ascii="Verdana" w:hAnsi="Verdana"/>
                <w:sz w:val="20"/>
                <w:szCs w:val="20"/>
              </w:rPr>
            </w:pPr>
          </w:p>
        </w:tc>
        <w:tc>
          <w:tcPr>
            <w:tcW w:w="909" w:type="dxa"/>
          </w:tcPr>
          <w:p w:rsidR="00250286" w:rsidRPr="00250286" w:rsidRDefault="00250286" w:rsidP="00250286">
            <w:pPr>
              <w:jc w:val="both"/>
              <w:rPr>
                <w:rFonts w:ascii="Verdana" w:hAnsi="Verdana"/>
                <w:sz w:val="20"/>
                <w:szCs w:val="20"/>
              </w:rPr>
            </w:pPr>
          </w:p>
        </w:tc>
        <w:tc>
          <w:tcPr>
            <w:tcW w:w="900" w:type="dxa"/>
          </w:tcPr>
          <w:p w:rsidR="00250286" w:rsidRPr="00250286" w:rsidRDefault="00250286" w:rsidP="00250286">
            <w:pPr>
              <w:jc w:val="both"/>
              <w:rPr>
                <w:rFonts w:ascii="Verdana" w:hAnsi="Verdana"/>
                <w:sz w:val="20"/>
                <w:szCs w:val="20"/>
              </w:rPr>
            </w:pPr>
          </w:p>
        </w:tc>
        <w:tc>
          <w:tcPr>
            <w:tcW w:w="900" w:type="dxa"/>
          </w:tcPr>
          <w:p w:rsidR="00250286" w:rsidRPr="00250286" w:rsidRDefault="00250286" w:rsidP="00250286">
            <w:pPr>
              <w:jc w:val="both"/>
              <w:rPr>
                <w:rFonts w:ascii="Verdana" w:hAnsi="Verdana"/>
                <w:sz w:val="20"/>
                <w:szCs w:val="20"/>
              </w:rPr>
            </w:pPr>
          </w:p>
        </w:tc>
      </w:tr>
    </w:tbl>
    <w:p w:rsidR="00250286" w:rsidRPr="00250286" w:rsidRDefault="00250286" w:rsidP="00250286">
      <w:pPr>
        <w:jc w:val="both"/>
        <w:rPr>
          <w:rFonts w:ascii="Verdana" w:hAnsi="Verdana"/>
          <w:sz w:val="20"/>
          <w:szCs w:val="20"/>
        </w:rPr>
      </w:pPr>
    </w:p>
    <w:p w:rsidR="00250286" w:rsidRPr="00250286" w:rsidRDefault="00250286" w:rsidP="00250286">
      <w:pPr>
        <w:jc w:val="both"/>
        <w:rPr>
          <w:rFonts w:ascii="Verdana" w:hAnsi="Verdana"/>
          <w:sz w:val="20"/>
          <w:szCs w:val="20"/>
        </w:rPr>
      </w:pPr>
    </w:p>
    <w:p w:rsidR="00250286" w:rsidRPr="00250286" w:rsidRDefault="00250286" w:rsidP="00250286">
      <w:pPr>
        <w:jc w:val="both"/>
        <w:rPr>
          <w:rFonts w:ascii="Verdana" w:hAnsi="Verdana"/>
          <w:sz w:val="20"/>
          <w:szCs w:val="20"/>
        </w:rPr>
      </w:pPr>
      <w:r w:rsidRPr="00250286">
        <w:rPr>
          <w:rFonts w:ascii="Verdana" w:hAnsi="Verdana"/>
          <w:sz w:val="20"/>
          <w:szCs w:val="20"/>
        </w:rPr>
        <w:t xml:space="preserve"> 2/</w:t>
      </w:r>
      <w:proofErr w:type="gramStart"/>
      <w:r w:rsidRPr="00250286">
        <w:rPr>
          <w:rFonts w:ascii="Verdana" w:hAnsi="Verdana"/>
          <w:sz w:val="20"/>
          <w:szCs w:val="20"/>
        </w:rPr>
        <w:t>8  =</w:t>
      </w:r>
      <w:proofErr w:type="gramEnd"/>
      <w:r w:rsidRPr="00250286">
        <w:rPr>
          <w:rFonts w:ascii="Verdana" w:hAnsi="Verdana"/>
          <w:sz w:val="20"/>
          <w:szCs w:val="20"/>
        </w:rPr>
        <w:t xml:space="preserve"> ¼</w:t>
      </w:r>
      <w:r w:rsidRPr="00250286">
        <w:rPr>
          <w:rFonts w:ascii="Verdana" w:hAnsi="Verdana"/>
          <w:sz w:val="20"/>
          <w:szCs w:val="20"/>
        </w:rPr>
        <w:tab/>
        <w:t>4/8 = ½</w:t>
      </w:r>
      <w:r w:rsidRPr="00250286">
        <w:rPr>
          <w:rFonts w:ascii="Verdana" w:hAnsi="Verdana"/>
          <w:sz w:val="20"/>
          <w:szCs w:val="20"/>
        </w:rPr>
        <w:tab/>
        <w:t>6/8 = ¾</w:t>
      </w:r>
    </w:p>
    <w:p w:rsidR="00250286" w:rsidRPr="00250286" w:rsidRDefault="00250286" w:rsidP="00250286">
      <w:pPr>
        <w:jc w:val="both"/>
        <w:rPr>
          <w:rFonts w:ascii="Verdana" w:hAnsi="Verdana"/>
          <w:sz w:val="20"/>
          <w:szCs w:val="20"/>
        </w:rPr>
      </w:pPr>
    </w:p>
    <w:p w:rsidR="00250286" w:rsidRPr="00250286" w:rsidRDefault="00250286" w:rsidP="00250286">
      <w:pPr>
        <w:jc w:val="both"/>
        <w:rPr>
          <w:rFonts w:ascii="Verdana" w:hAnsi="Verdana"/>
          <w:color w:val="339966"/>
          <w:sz w:val="20"/>
          <w:szCs w:val="20"/>
        </w:rPr>
      </w:pPr>
      <w:r w:rsidRPr="00250286">
        <w:rPr>
          <w:rFonts w:ascii="Verdana" w:hAnsi="Verdana"/>
          <w:color w:val="339966"/>
          <w:sz w:val="20"/>
          <w:szCs w:val="20"/>
        </w:rPr>
        <w:t>(Rice, string, fraction &amp; decimal playing cards)</w:t>
      </w:r>
    </w:p>
    <w:p w:rsidR="00250286" w:rsidRPr="00250286" w:rsidRDefault="00250286" w:rsidP="00250286">
      <w:pPr>
        <w:jc w:val="both"/>
        <w:rPr>
          <w:rFonts w:ascii="Verdana" w:hAnsi="Verdana"/>
          <w:b/>
          <w:bCs/>
          <w:sz w:val="20"/>
          <w:szCs w:val="20"/>
          <w:u w:val="single"/>
        </w:rPr>
      </w:pPr>
    </w:p>
    <w:p w:rsidR="00250286" w:rsidRPr="00250286" w:rsidRDefault="00250286" w:rsidP="00250286">
      <w:pPr>
        <w:jc w:val="both"/>
        <w:rPr>
          <w:rFonts w:ascii="Verdana" w:hAnsi="Verdana"/>
          <w:b/>
          <w:bCs/>
          <w:sz w:val="20"/>
          <w:szCs w:val="20"/>
          <w:u w:val="single"/>
        </w:rPr>
      </w:pPr>
    </w:p>
    <w:p w:rsidR="00250286" w:rsidRPr="00250286" w:rsidRDefault="00250286" w:rsidP="00250286">
      <w:pPr>
        <w:jc w:val="both"/>
        <w:rPr>
          <w:rFonts w:ascii="Verdana" w:hAnsi="Verdana"/>
          <w:sz w:val="20"/>
          <w:szCs w:val="20"/>
        </w:rPr>
      </w:pPr>
      <w:r w:rsidRPr="00250286">
        <w:rPr>
          <w:rFonts w:ascii="Verdana" w:hAnsi="Verdana"/>
          <w:b/>
          <w:bCs/>
          <w:sz w:val="20"/>
          <w:szCs w:val="20"/>
          <w:u w:val="single"/>
        </w:rPr>
        <w:t>DECIMALS:</w:t>
      </w:r>
      <w:r w:rsidRPr="00250286">
        <w:rPr>
          <w:rFonts w:ascii="Verdana" w:hAnsi="Verdana"/>
          <w:sz w:val="20"/>
          <w:szCs w:val="20"/>
        </w:rPr>
        <w:tab/>
        <w:t xml:space="preserve">  When dealing with decimals we will use money so that children will understand the place-value of the digits within a decimal number and learn from the physicality of the operation:</w:t>
      </w:r>
    </w:p>
    <w:p w:rsidR="00250286" w:rsidRPr="00250286" w:rsidRDefault="00250286" w:rsidP="00250286">
      <w:pPr>
        <w:jc w:val="both"/>
        <w:rPr>
          <w:rFonts w:ascii="Verdana" w:hAnsi="Verdana"/>
          <w:sz w:val="20"/>
          <w:szCs w:val="20"/>
        </w:rPr>
      </w:pPr>
      <w:proofErr w:type="gramStart"/>
      <w:r w:rsidRPr="00250286">
        <w:rPr>
          <w:rFonts w:ascii="Verdana" w:hAnsi="Verdana"/>
          <w:sz w:val="20"/>
          <w:szCs w:val="20"/>
        </w:rPr>
        <w:t>e.g.</w:t>
      </w:r>
      <w:proofErr w:type="gramEnd"/>
    </w:p>
    <w:p w:rsidR="00250286" w:rsidRPr="00250286" w:rsidRDefault="00250286" w:rsidP="00250286">
      <w:pPr>
        <w:jc w:val="both"/>
        <w:rPr>
          <w:rFonts w:ascii="Verdana" w:hAnsi="Verdana"/>
          <w:sz w:val="20"/>
          <w:szCs w:val="20"/>
        </w:rPr>
      </w:pPr>
    </w:p>
    <w:p w:rsidR="00250286" w:rsidRPr="00250286" w:rsidRDefault="00250286" w:rsidP="00250286">
      <w:pPr>
        <w:pStyle w:val="Heading3"/>
        <w:jc w:val="both"/>
        <w:rPr>
          <w:rFonts w:ascii="Verdana" w:hAnsi="Verdana"/>
          <w:sz w:val="20"/>
          <w:szCs w:val="20"/>
        </w:rPr>
      </w:pPr>
      <w:r w:rsidRPr="00250286">
        <w:rPr>
          <w:rFonts w:ascii="Verdana" w:hAnsi="Verdana"/>
          <w:sz w:val="20"/>
          <w:szCs w:val="20"/>
        </w:rPr>
        <w:tab/>
      </w:r>
      <w:proofErr w:type="gramStart"/>
      <w:r w:rsidRPr="00250286">
        <w:rPr>
          <w:rFonts w:ascii="Verdana" w:hAnsi="Verdana"/>
          <w:sz w:val="20"/>
          <w:szCs w:val="20"/>
        </w:rPr>
        <w:t xml:space="preserve">€38   </w:t>
      </w:r>
      <w:r w:rsidRPr="00250286">
        <w:rPr>
          <w:rFonts w:ascii="Verdana" w:hAnsi="Verdana"/>
          <w:b w:val="0"/>
          <w:sz w:val="20"/>
          <w:szCs w:val="20"/>
        </w:rPr>
        <w:t>.</w:t>
      </w:r>
      <w:proofErr w:type="gramEnd"/>
      <w:r w:rsidRPr="00250286">
        <w:rPr>
          <w:rFonts w:ascii="Verdana" w:hAnsi="Verdana"/>
          <w:b w:val="0"/>
          <w:sz w:val="20"/>
          <w:szCs w:val="20"/>
        </w:rPr>
        <w:t xml:space="preserve">  </w:t>
      </w:r>
      <w:r w:rsidRPr="00250286">
        <w:rPr>
          <w:rFonts w:ascii="Verdana" w:hAnsi="Verdana"/>
          <w:sz w:val="20"/>
          <w:szCs w:val="20"/>
        </w:rPr>
        <w:t>38</w:t>
      </w:r>
      <w:r w:rsidRPr="00250286">
        <w:rPr>
          <w:rFonts w:ascii="Verdana" w:hAnsi="Verdana"/>
          <w:sz w:val="20"/>
          <w:szCs w:val="20"/>
        </w:rPr>
        <w:tab/>
        <w:t>=&gt;</w:t>
      </w:r>
      <w:r w:rsidRPr="00250286">
        <w:rPr>
          <w:rFonts w:ascii="Verdana" w:hAnsi="Verdana"/>
          <w:sz w:val="20"/>
          <w:szCs w:val="20"/>
        </w:rPr>
        <w:tab/>
        <w:t xml:space="preserve">  T</w:t>
      </w:r>
      <w:r w:rsidRPr="00250286">
        <w:rPr>
          <w:rFonts w:ascii="Verdana" w:hAnsi="Verdana"/>
          <w:sz w:val="20"/>
          <w:szCs w:val="20"/>
        </w:rPr>
        <w:tab/>
        <w:t xml:space="preserve"> U    .</w:t>
      </w:r>
      <w:r w:rsidRPr="00250286">
        <w:rPr>
          <w:rFonts w:ascii="Verdana" w:hAnsi="Verdana"/>
          <w:sz w:val="20"/>
          <w:szCs w:val="20"/>
        </w:rPr>
        <w:tab/>
        <w:t xml:space="preserve"> 1/10</w:t>
      </w:r>
      <w:r w:rsidRPr="00250286">
        <w:rPr>
          <w:rFonts w:ascii="Verdana" w:hAnsi="Verdana"/>
          <w:sz w:val="20"/>
          <w:szCs w:val="20"/>
        </w:rPr>
        <w:tab/>
        <w:t xml:space="preserve"> 1/100      Money                                                 </w:t>
      </w:r>
    </w:p>
    <w:p w:rsidR="00250286" w:rsidRPr="00250286" w:rsidRDefault="00250286" w:rsidP="00250286">
      <w:pPr>
        <w:pStyle w:val="Heading3"/>
        <w:jc w:val="both"/>
        <w:rPr>
          <w:rFonts w:ascii="Verdana" w:hAnsi="Verdana"/>
          <w:sz w:val="20"/>
          <w:szCs w:val="20"/>
        </w:rPr>
      </w:pP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t xml:space="preserve">  </w:t>
      </w:r>
      <w:proofErr w:type="gramStart"/>
      <w:r w:rsidRPr="00250286">
        <w:rPr>
          <w:rFonts w:ascii="Verdana" w:hAnsi="Verdana" w:cs="Arial"/>
          <w:sz w:val="20"/>
          <w:szCs w:val="20"/>
        </w:rPr>
        <w:t>3</w:t>
      </w:r>
      <w:r w:rsidRPr="00250286">
        <w:rPr>
          <w:rFonts w:ascii="Verdana" w:hAnsi="Verdana" w:cs="Arial"/>
          <w:sz w:val="20"/>
          <w:szCs w:val="20"/>
        </w:rPr>
        <w:tab/>
        <w:t xml:space="preserve"> 8    .</w:t>
      </w:r>
      <w:proofErr w:type="gramEnd"/>
      <w:r w:rsidRPr="00250286">
        <w:rPr>
          <w:rFonts w:ascii="Verdana" w:hAnsi="Verdana" w:cs="Arial"/>
          <w:sz w:val="20"/>
          <w:szCs w:val="20"/>
        </w:rPr>
        <w:tab/>
        <w:t xml:space="preserve">  3</w:t>
      </w:r>
      <w:r w:rsidRPr="00250286">
        <w:rPr>
          <w:rFonts w:ascii="Verdana" w:hAnsi="Verdana" w:cs="Arial"/>
          <w:sz w:val="20"/>
          <w:szCs w:val="20"/>
        </w:rPr>
        <w:tab/>
        <w:t xml:space="preserve">   8</w:t>
      </w:r>
      <w:r w:rsidRPr="00250286">
        <w:rPr>
          <w:rFonts w:ascii="Verdana" w:hAnsi="Verdana"/>
          <w:sz w:val="20"/>
          <w:szCs w:val="20"/>
        </w:rPr>
        <w:t xml:space="preserve">          Place value                           </w:t>
      </w:r>
    </w:p>
    <w:p w:rsidR="00250286" w:rsidRPr="00250286" w:rsidRDefault="00250286" w:rsidP="00250286">
      <w:pPr>
        <w:jc w:val="both"/>
        <w:rPr>
          <w:rFonts w:ascii="Verdana" w:hAnsi="Verdana"/>
          <w:sz w:val="20"/>
          <w:szCs w:val="20"/>
        </w:rPr>
      </w:pP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p>
    <w:p w:rsidR="00250286" w:rsidRPr="00250286" w:rsidRDefault="00250286" w:rsidP="00250286">
      <w:pPr>
        <w:jc w:val="both"/>
        <w:rPr>
          <w:rFonts w:ascii="Verdana" w:hAnsi="Verdana" w:cs="Arial"/>
          <w:b/>
          <w:bCs/>
          <w:sz w:val="20"/>
          <w:szCs w:val="20"/>
        </w:rPr>
      </w:pP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cs="Arial"/>
          <w:b/>
          <w:bCs/>
          <w:sz w:val="20"/>
          <w:szCs w:val="20"/>
        </w:rPr>
        <w:t xml:space="preserve">  </w:t>
      </w:r>
    </w:p>
    <w:p w:rsidR="00250286" w:rsidRPr="00250286" w:rsidRDefault="00250286" w:rsidP="00250286">
      <w:pPr>
        <w:jc w:val="both"/>
        <w:rPr>
          <w:rFonts w:ascii="Verdana" w:hAnsi="Verdana" w:cs="Arial"/>
          <w:b/>
          <w:bCs/>
          <w:sz w:val="20"/>
          <w:szCs w:val="20"/>
        </w:rPr>
      </w:pPr>
    </w:p>
    <w:p w:rsidR="00250286" w:rsidRPr="00250286" w:rsidRDefault="00250286" w:rsidP="00250286">
      <w:pPr>
        <w:jc w:val="both"/>
        <w:rPr>
          <w:rFonts w:ascii="Verdana" w:hAnsi="Verdana" w:cs="Arial"/>
          <w:b/>
          <w:bCs/>
          <w:sz w:val="20"/>
          <w:szCs w:val="20"/>
        </w:rPr>
      </w:pPr>
    </w:p>
    <w:p w:rsidR="00250286" w:rsidRPr="00250286" w:rsidRDefault="00250286" w:rsidP="00250286">
      <w:pPr>
        <w:jc w:val="both"/>
        <w:rPr>
          <w:rFonts w:ascii="Verdana" w:hAnsi="Verdana"/>
          <w:sz w:val="20"/>
          <w:szCs w:val="20"/>
        </w:rPr>
      </w:pPr>
      <w:r w:rsidRPr="00250286">
        <w:rPr>
          <w:rFonts w:ascii="Verdana" w:hAnsi="Verdana"/>
          <w:sz w:val="20"/>
          <w:szCs w:val="20"/>
        </w:rPr>
        <w:t>Language: The decimal point is used to separate the fractions from the whole numbers.</w:t>
      </w:r>
    </w:p>
    <w:p w:rsidR="00250286" w:rsidRPr="00250286" w:rsidRDefault="00250286" w:rsidP="00250286">
      <w:pPr>
        <w:jc w:val="both"/>
        <w:rPr>
          <w:rFonts w:ascii="Verdana" w:hAnsi="Verdana"/>
          <w:sz w:val="20"/>
          <w:szCs w:val="20"/>
        </w:rPr>
      </w:pPr>
    </w:p>
    <w:p w:rsidR="00250286" w:rsidRPr="00250286" w:rsidRDefault="00250286" w:rsidP="00250286">
      <w:pPr>
        <w:jc w:val="both"/>
        <w:rPr>
          <w:rFonts w:ascii="Verdana" w:hAnsi="Verdana"/>
          <w:sz w:val="20"/>
          <w:szCs w:val="20"/>
        </w:rPr>
      </w:pPr>
    </w:p>
    <w:p w:rsidR="00250286" w:rsidRPr="00250286" w:rsidRDefault="00250286" w:rsidP="00250286">
      <w:pPr>
        <w:jc w:val="both"/>
        <w:rPr>
          <w:rFonts w:ascii="Verdana" w:hAnsi="Verdana"/>
          <w:sz w:val="20"/>
          <w:szCs w:val="20"/>
        </w:rPr>
      </w:pPr>
      <w:r w:rsidRPr="00250286">
        <w:rPr>
          <w:rFonts w:ascii="Verdana" w:hAnsi="Verdana"/>
          <w:sz w:val="20"/>
          <w:szCs w:val="20"/>
        </w:rPr>
        <w:t>Decimals:</w:t>
      </w:r>
      <w:r w:rsidRPr="00250286">
        <w:rPr>
          <w:rFonts w:ascii="Verdana" w:hAnsi="Verdana"/>
          <w:sz w:val="20"/>
          <w:szCs w:val="20"/>
        </w:rPr>
        <w:tab/>
        <w:t>The decimal point never moves:</w:t>
      </w:r>
    </w:p>
    <w:p w:rsidR="00250286" w:rsidRPr="00250286" w:rsidRDefault="004747FA" w:rsidP="00250286">
      <w:pPr>
        <w:jc w:val="both"/>
        <w:rPr>
          <w:rFonts w:ascii="Verdana" w:hAnsi="Verdana"/>
          <w:sz w:val="20"/>
          <w:szCs w:val="20"/>
        </w:rPr>
      </w:pPr>
      <w:r w:rsidRPr="004747FA">
        <w:rPr>
          <w:rFonts w:ascii="Verdana" w:hAnsi="Verdana"/>
          <w:sz w:val="20"/>
          <w:szCs w:val="20"/>
        </w:rPr>
        <w:pict>
          <v:shape id="_x0000_s1143" type="#_x0000_t88" style="position:absolute;left:0;text-align:left;margin-left:252pt;margin-top:2.15pt;width:9pt;height:36pt;z-index:251700224"/>
        </w:pict>
      </w:r>
      <w:r w:rsidR="00250286" w:rsidRPr="00250286">
        <w:rPr>
          <w:rFonts w:ascii="Verdana" w:hAnsi="Verdana"/>
          <w:sz w:val="20"/>
          <w:szCs w:val="20"/>
        </w:rPr>
        <w:t>e.g.</w:t>
      </w:r>
      <w:r w:rsidR="00250286" w:rsidRPr="00250286">
        <w:rPr>
          <w:rFonts w:ascii="Verdana" w:hAnsi="Verdana"/>
          <w:sz w:val="20"/>
          <w:szCs w:val="20"/>
        </w:rPr>
        <w:tab/>
        <w:t>2.4 + 3.76 + 1.957</w:t>
      </w:r>
      <w:r w:rsidR="00250286" w:rsidRPr="00250286">
        <w:rPr>
          <w:rFonts w:ascii="Verdana" w:hAnsi="Verdana"/>
          <w:sz w:val="20"/>
          <w:szCs w:val="20"/>
        </w:rPr>
        <w:tab/>
      </w:r>
      <w:r w:rsidR="00250286" w:rsidRPr="00250286">
        <w:rPr>
          <w:rFonts w:ascii="Verdana" w:hAnsi="Verdana"/>
          <w:sz w:val="20"/>
          <w:szCs w:val="20"/>
        </w:rPr>
        <w:tab/>
        <w:t xml:space="preserve">          2.400</w:t>
      </w:r>
    </w:p>
    <w:p w:rsidR="00250286" w:rsidRPr="00250286" w:rsidRDefault="00250286" w:rsidP="00250286">
      <w:pPr>
        <w:tabs>
          <w:tab w:val="left" w:pos="720"/>
          <w:tab w:val="left" w:pos="1440"/>
          <w:tab w:val="left" w:pos="2160"/>
          <w:tab w:val="left" w:pos="2880"/>
          <w:tab w:val="left" w:pos="3600"/>
          <w:tab w:val="left" w:pos="4320"/>
          <w:tab w:val="left" w:pos="5685"/>
        </w:tabs>
        <w:jc w:val="both"/>
        <w:rPr>
          <w:rFonts w:ascii="Verdana" w:hAnsi="Verdana"/>
          <w:sz w:val="20"/>
          <w:szCs w:val="20"/>
        </w:rPr>
      </w:pP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t>3.760</w:t>
      </w:r>
      <w:r w:rsidRPr="00250286">
        <w:rPr>
          <w:rFonts w:ascii="Verdana" w:hAnsi="Verdana"/>
          <w:sz w:val="20"/>
          <w:szCs w:val="20"/>
        </w:rPr>
        <w:tab/>
        <w:t>Snowman effect</w:t>
      </w:r>
    </w:p>
    <w:p w:rsidR="00250286" w:rsidRPr="00250286" w:rsidRDefault="00250286" w:rsidP="00250286">
      <w:pPr>
        <w:jc w:val="both"/>
        <w:rPr>
          <w:rFonts w:ascii="Verdana" w:hAnsi="Verdana"/>
          <w:sz w:val="20"/>
          <w:szCs w:val="20"/>
          <w:u w:val="single"/>
        </w:rPr>
      </w:pP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r>
      <w:r w:rsidRPr="00250286">
        <w:rPr>
          <w:rFonts w:ascii="Verdana" w:hAnsi="Verdana"/>
          <w:sz w:val="20"/>
          <w:szCs w:val="20"/>
        </w:rPr>
        <w:tab/>
        <w:t xml:space="preserve">       </w:t>
      </w:r>
      <w:r w:rsidRPr="00250286">
        <w:rPr>
          <w:rFonts w:ascii="Verdana" w:hAnsi="Verdana"/>
          <w:sz w:val="20"/>
          <w:szCs w:val="20"/>
          <w:u w:val="single"/>
        </w:rPr>
        <w:t>+</w:t>
      </w:r>
      <w:r w:rsidRPr="00250286">
        <w:rPr>
          <w:rFonts w:ascii="Verdana" w:hAnsi="Verdana"/>
          <w:sz w:val="20"/>
          <w:szCs w:val="20"/>
          <w:u w:val="single"/>
        </w:rPr>
        <w:tab/>
        <w:t>1.957</w:t>
      </w:r>
    </w:p>
    <w:p w:rsidR="00250286" w:rsidRPr="00250286" w:rsidRDefault="00250286" w:rsidP="00250286">
      <w:pPr>
        <w:jc w:val="both"/>
        <w:rPr>
          <w:rFonts w:ascii="Verdana" w:hAnsi="Verdana"/>
          <w:sz w:val="20"/>
          <w:szCs w:val="20"/>
        </w:rPr>
      </w:pPr>
    </w:p>
    <w:p w:rsidR="00250286" w:rsidRPr="00250286" w:rsidRDefault="00250286" w:rsidP="00250286">
      <w:pPr>
        <w:jc w:val="both"/>
        <w:rPr>
          <w:rFonts w:ascii="Verdana" w:hAnsi="Verdana"/>
          <w:sz w:val="20"/>
          <w:szCs w:val="20"/>
        </w:rPr>
      </w:pPr>
    </w:p>
    <w:p w:rsidR="00250286" w:rsidRPr="00250286" w:rsidRDefault="00250286" w:rsidP="00250286">
      <w:pPr>
        <w:pStyle w:val="BodyText2"/>
        <w:jc w:val="both"/>
        <w:rPr>
          <w:rFonts w:ascii="Verdana" w:hAnsi="Verdana"/>
          <w:bCs/>
          <w:sz w:val="20"/>
          <w:szCs w:val="20"/>
        </w:rPr>
      </w:pPr>
    </w:p>
    <w:p w:rsidR="00250286" w:rsidRPr="00250286" w:rsidRDefault="00250286" w:rsidP="00250286">
      <w:pPr>
        <w:ind w:right="-81"/>
        <w:jc w:val="both"/>
        <w:rPr>
          <w:rFonts w:ascii="Verdana" w:hAnsi="Verdana"/>
          <w:sz w:val="20"/>
          <w:szCs w:val="20"/>
          <w:lang w:val="fr-FR"/>
        </w:rPr>
      </w:pPr>
    </w:p>
    <w:p w:rsidR="00B74814" w:rsidRPr="00250286" w:rsidRDefault="00B74814" w:rsidP="00250286">
      <w:pPr>
        <w:jc w:val="both"/>
        <w:rPr>
          <w:rFonts w:ascii="Verdana" w:hAnsi="Verdana"/>
          <w:b/>
          <w:sz w:val="20"/>
          <w:szCs w:val="20"/>
          <w:lang w:val="en-IE"/>
        </w:rPr>
      </w:pPr>
    </w:p>
    <w:p w:rsidR="00AF4356" w:rsidRPr="00250286" w:rsidRDefault="00AF4356" w:rsidP="00250286">
      <w:pPr>
        <w:jc w:val="both"/>
        <w:rPr>
          <w:rFonts w:ascii="Verdana" w:hAnsi="Verdana"/>
          <w:b/>
          <w:sz w:val="20"/>
          <w:szCs w:val="20"/>
          <w:lang w:val="en-IE"/>
        </w:rPr>
      </w:pPr>
    </w:p>
    <w:p w:rsidR="00AF4356" w:rsidRPr="00250286" w:rsidRDefault="00AF4356" w:rsidP="00250286">
      <w:pPr>
        <w:jc w:val="both"/>
        <w:rPr>
          <w:rFonts w:ascii="Verdana" w:hAnsi="Verdana"/>
          <w:b/>
          <w:sz w:val="20"/>
          <w:szCs w:val="20"/>
          <w:lang w:val="en-IE"/>
        </w:rPr>
      </w:pPr>
    </w:p>
    <w:p w:rsidR="00AF4356" w:rsidRPr="00250286" w:rsidRDefault="00AF4356" w:rsidP="00250286">
      <w:pPr>
        <w:jc w:val="both"/>
        <w:rPr>
          <w:rFonts w:ascii="Verdana" w:hAnsi="Verdana"/>
          <w:b/>
          <w:sz w:val="20"/>
          <w:szCs w:val="20"/>
          <w:lang w:val="en-IE"/>
        </w:rPr>
      </w:pPr>
    </w:p>
    <w:p w:rsidR="00AF4356" w:rsidRPr="00250286" w:rsidRDefault="00AF4356" w:rsidP="00250286">
      <w:pPr>
        <w:jc w:val="both"/>
        <w:rPr>
          <w:rFonts w:ascii="Verdana" w:hAnsi="Verdana"/>
          <w:b/>
          <w:sz w:val="20"/>
          <w:szCs w:val="20"/>
          <w:lang w:val="en-IE"/>
        </w:rPr>
      </w:pPr>
    </w:p>
    <w:p w:rsidR="00AF4356" w:rsidRPr="00250286" w:rsidRDefault="00AF4356" w:rsidP="00250286">
      <w:pPr>
        <w:jc w:val="both"/>
        <w:rPr>
          <w:rFonts w:ascii="Verdana" w:hAnsi="Verdana"/>
          <w:b/>
          <w:sz w:val="20"/>
          <w:szCs w:val="20"/>
          <w:lang w:val="en-IE"/>
        </w:rPr>
      </w:pPr>
    </w:p>
    <w:p w:rsidR="00AF4356" w:rsidRPr="00250286" w:rsidRDefault="00AF4356" w:rsidP="00250286">
      <w:pPr>
        <w:jc w:val="both"/>
        <w:rPr>
          <w:rFonts w:ascii="Verdana" w:hAnsi="Verdana"/>
          <w:b/>
          <w:sz w:val="20"/>
          <w:szCs w:val="20"/>
          <w:lang w:val="en-IE"/>
        </w:rPr>
      </w:pPr>
    </w:p>
    <w:p w:rsidR="00AF4356" w:rsidRPr="00250286" w:rsidRDefault="00AF4356" w:rsidP="00250286">
      <w:pPr>
        <w:jc w:val="both"/>
        <w:rPr>
          <w:rFonts w:ascii="Verdana" w:hAnsi="Verdana"/>
          <w:b/>
          <w:sz w:val="20"/>
          <w:szCs w:val="20"/>
          <w:lang w:val="en-IE"/>
        </w:rPr>
      </w:pPr>
    </w:p>
    <w:p w:rsidR="00AF4356" w:rsidRPr="00250286" w:rsidRDefault="00AF4356" w:rsidP="00250286">
      <w:pPr>
        <w:jc w:val="both"/>
        <w:rPr>
          <w:rFonts w:ascii="Verdana" w:hAnsi="Verdana"/>
          <w:b/>
          <w:sz w:val="20"/>
          <w:szCs w:val="20"/>
          <w:lang w:val="en-IE"/>
        </w:rPr>
      </w:pPr>
    </w:p>
    <w:p w:rsidR="00AF4356" w:rsidRPr="00250286" w:rsidRDefault="00AF4356" w:rsidP="00250286">
      <w:pPr>
        <w:jc w:val="both"/>
        <w:rPr>
          <w:rFonts w:ascii="Verdana" w:hAnsi="Verdana"/>
          <w:b/>
          <w:sz w:val="20"/>
          <w:szCs w:val="20"/>
          <w:lang w:val="en-IE"/>
        </w:rPr>
      </w:pPr>
    </w:p>
    <w:p w:rsidR="00AF4356" w:rsidRPr="00250286" w:rsidRDefault="00AF4356" w:rsidP="00250286">
      <w:pPr>
        <w:jc w:val="both"/>
        <w:rPr>
          <w:rFonts w:ascii="Verdana" w:hAnsi="Verdana"/>
          <w:b/>
          <w:sz w:val="20"/>
          <w:szCs w:val="20"/>
          <w:lang w:val="en-IE"/>
        </w:rPr>
      </w:pPr>
    </w:p>
    <w:p w:rsidR="00AF4356" w:rsidRPr="00250286" w:rsidRDefault="00AF4356" w:rsidP="00250286">
      <w:pPr>
        <w:jc w:val="both"/>
        <w:rPr>
          <w:rFonts w:ascii="Verdana" w:hAnsi="Verdana"/>
          <w:b/>
          <w:sz w:val="20"/>
          <w:szCs w:val="20"/>
          <w:lang w:val="en-IE"/>
        </w:rPr>
      </w:pPr>
    </w:p>
    <w:p w:rsidR="0007158F" w:rsidRDefault="0007158F" w:rsidP="00250286">
      <w:pPr>
        <w:autoSpaceDE w:val="0"/>
        <w:autoSpaceDN w:val="0"/>
        <w:adjustRightInd w:val="0"/>
        <w:jc w:val="both"/>
        <w:rPr>
          <w:rFonts w:ascii="Verdana" w:hAnsi="Verdana"/>
          <w:b/>
          <w:sz w:val="20"/>
          <w:szCs w:val="20"/>
          <w:lang w:val="en-IE"/>
        </w:rPr>
      </w:pPr>
    </w:p>
    <w:p w:rsidR="00AF4356" w:rsidRPr="00FF71A0" w:rsidRDefault="00AE0DC5" w:rsidP="00250286">
      <w:pPr>
        <w:autoSpaceDE w:val="0"/>
        <w:autoSpaceDN w:val="0"/>
        <w:adjustRightInd w:val="0"/>
        <w:jc w:val="both"/>
        <w:rPr>
          <w:rFonts w:ascii="Verdana" w:eastAsia="Calibri" w:hAnsi="Verdana"/>
          <w:b/>
          <w:bCs/>
          <w:sz w:val="22"/>
          <w:szCs w:val="22"/>
          <w:lang w:val="en-IE"/>
        </w:rPr>
      </w:pPr>
      <w:r w:rsidRPr="00FF71A0">
        <w:rPr>
          <w:rFonts w:ascii="Verdana" w:eastAsia="Calibri" w:hAnsi="Verdana"/>
          <w:b/>
          <w:bCs/>
          <w:sz w:val="22"/>
          <w:szCs w:val="22"/>
          <w:lang w:val="en-IE"/>
        </w:rPr>
        <w:lastRenderedPageBreak/>
        <w:t>Ratification of Mathematics</w:t>
      </w:r>
      <w:r w:rsidR="00AF4356" w:rsidRPr="00FF71A0">
        <w:rPr>
          <w:rFonts w:ascii="Verdana" w:eastAsia="Calibri" w:hAnsi="Verdana"/>
          <w:b/>
          <w:bCs/>
          <w:sz w:val="22"/>
          <w:szCs w:val="22"/>
          <w:lang w:val="en-IE"/>
        </w:rPr>
        <w:t xml:space="preserve"> Policy</w:t>
      </w:r>
    </w:p>
    <w:p w:rsidR="00AF4356" w:rsidRPr="00250286" w:rsidRDefault="00AF4356" w:rsidP="00250286">
      <w:pPr>
        <w:pStyle w:val="Default"/>
        <w:jc w:val="both"/>
        <w:rPr>
          <w:rFonts w:ascii="Verdana" w:hAnsi="Verdana"/>
          <w:sz w:val="20"/>
          <w:szCs w:val="20"/>
        </w:rPr>
      </w:pPr>
    </w:p>
    <w:p w:rsidR="00AF4356" w:rsidRPr="00250286" w:rsidRDefault="00AF4356" w:rsidP="00250286">
      <w:pPr>
        <w:pStyle w:val="Default"/>
        <w:ind w:left="360" w:right="-680" w:hanging="360"/>
        <w:jc w:val="both"/>
        <w:rPr>
          <w:rFonts w:ascii="Verdana" w:hAnsi="Verdana"/>
          <w:sz w:val="20"/>
          <w:szCs w:val="20"/>
        </w:rPr>
      </w:pPr>
      <w:r w:rsidRPr="00250286">
        <w:rPr>
          <w:rFonts w:ascii="Verdana" w:hAnsi="Verdana"/>
          <w:sz w:val="20"/>
          <w:szCs w:val="20"/>
        </w:rPr>
        <w:t>This policy was adopted by the Board of Management on _________________</w:t>
      </w:r>
    </w:p>
    <w:p w:rsidR="00AF4356" w:rsidRPr="00250286" w:rsidRDefault="00AF4356" w:rsidP="00250286">
      <w:pPr>
        <w:pStyle w:val="Default"/>
        <w:ind w:left="360" w:right="-680" w:hanging="360"/>
        <w:jc w:val="both"/>
        <w:rPr>
          <w:rFonts w:ascii="Verdana" w:hAnsi="Verdana"/>
          <w:sz w:val="20"/>
          <w:szCs w:val="20"/>
        </w:rPr>
      </w:pPr>
      <w:r w:rsidRPr="00250286">
        <w:rPr>
          <w:rFonts w:ascii="Verdana" w:hAnsi="Verdana"/>
          <w:sz w:val="20"/>
          <w:szCs w:val="20"/>
        </w:rPr>
        <w:t xml:space="preserve"> </w:t>
      </w:r>
    </w:p>
    <w:p w:rsidR="00AF4356" w:rsidRPr="00250286" w:rsidRDefault="00AF4356" w:rsidP="00250286">
      <w:pPr>
        <w:pStyle w:val="Default"/>
        <w:ind w:left="360" w:right="-680" w:hanging="360"/>
        <w:jc w:val="both"/>
        <w:rPr>
          <w:rFonts w:ascii="Verdana" w:hAnsi="Verdana"/>
          <w:sz w:val="20"/>
          <w:szCs w:val="20"/>
        </w:rPr>
      </w:pPr>
      <w:r w:rsidRPr="00250286">
        <w:rPr>
          <w:rFonts w:ascii="Verdana" w:hAnsi="Verdana"/>
          <w:sz w:val="20"/>
          <w:szCs w:val="20"/>
        </w:rPr>
        <w:t xml:space="preserve">Signed: _________________________         Signed: __________________________ </w:t>
      </w:r>
    </w:p>
    <w:p w:rsidR="00AF4356" w:rsidRPr="00250286" w:rsidRDefault="00AF4356" w:rsidP="00250286">
      <w:pPr>
        <w:pStyle w:val="Default"/>
        <w:ind w:left="360" w:right="-680" w:hanging="360"/>
        <w:jc w:val="both"/>
        <w:rPr>
          <w:rFonts w:ascii="Verdana" w:hAnsi="Verdana"/>
          <w:sz w:val="20"/>
          <w:szCs w:val="20"/>
        </w:rPr>
      </w:pPr>
      <w:r w:rsidRPr="00250286">
        <w:rPr>
          <w:rFonts w:ascii="Verdana" w:hAnsi="Verdana"/>
          <w:sz w:val="20"/>
          <w:szCs w:val="20"/>
        </w:rPr>
        <w:t xml:space="preserve">Chairperson of Board of Management             Principal </w:t>
      </w:r>
    </w:p>
    <w:p w:rsidR="00AF4356" w:rsidRPr="00250286" w:rsidRDefault="00AF4356" w:rsidP="00250286">
      <w:pPr>
        <w:pStyle w:val="Default"/>
        <w:ind w:left="360" w:right="-680" w:hanging="360"/>
        <w:jc w:val="both"/>
        <w:rPr>
          <w:rFonts w:ascii="Verdana" w:hAnsi="Verdana"/>
          <w:sz w:val="20"/>
          <w:szCs w:val="20"/>
        </w:rPr>
      </w:pPr>
    </w:p>
    <w:p w:rsidR="00AF4356" w:rsidRPr="00250286" w:rsidRDefault="00AF4356" w:rsidP="00250286">
      <w:pPr>
        <w:pStyle w:val="Default"/>
        <w:ind w:left="360" w:right="-680" w:hanging="360"/>
        <w:jc w:val="both"/>
        <w:rPr>
          <w:rFonts w:ascii="Verdana" w:hAnsi="Verdana"/>
          <w:sz w:val="20"/>
          <w:szCs w:val="20"/>
        </w:rPr>
      </w:pPr>
      <w:r w:rsidRPr="00250286">
        <w:rPr>
          <w:rFonts w:ascii="Verdana" w:hAnsi="Verdana"/>
          <w:sz w:val="20"/>
          <w:szCs w:val="20"/>
        </w:rPr>
        <w:t xml:space="preserve">Date: __________________________           Date: __________________________ </w:t>
      </w:r>
    </w:p>
    <w:p w:rsidR="00AF4356" w:rsidRPr="00250286" w:rsidRDefault="00AF4356" w:rsidP="00250286">
      <w:pPr>
        <w:autoSpaceDE w:val="0"/>
        <w:autoSpaceDN w:val="0"/>
        <w:adjustRightInd w:val="0"/>
        <w:jc w:val="both"/>
        <w:rPr>
          <w:rFonts w:ascii="Verdana" w:hAnsi="Verdana"/>
          <w:sz w:val="20"/>
          <w:szCs w:val="20"/>
        </w:rPr>
      </w:pPr>
    </w:p>
    <w:p w:rsidR="00AF4356" w:rsidRPr="00250286" w:rsidRDefault="00AF4356" w:rsidP="00250286">
      <w:pPr>
        <w:autoSpaceDE w:val="0"/>
        <w:autoSpaceDN w:val="0"/>
        <w:adjustRightInd w:val="0"/>
        <w:jc w:val="both"/>
        <w:rPr>
          <w:rFonts w:ascii="Verdana" w:hAnsi="Verdana"/>
          <w:sz w:val="20"/>
          <w:szCs w:val="20"/>
        </w:rPr>
      </w:pPr>
    </w:p>
    <w:p w:rsidR="00AF4356" w:rsidRPr="00250286" w:rsidRDefault="00AF4356" w:rsidP="00250286">
      <w:pPr>
        <w:autoSpaceDE w:val="0"/>
        <w:autoSpaceDN w:val="0"/>
        <w:adjustRightInd w:val="0"/>
        <w:jc w:val="both"/>
        <w:rPr>
          <w:rFonts w:ascii="Verdana" w:hAnsi="Verdana"/>
          <w:sz w:val="20"/>
          <w:szCs w:val="20"/>
        </w:rPr>
      </w:pPr>
    </w:p>
    <w:p w:rsidR="00AF4356" w:rsidRPr="00250286" w:rsidRDefault="00AF4356" w:rsidP="00250286">
      <w:pPr>
        <w:autoSpaceDE w:val="0"/>
        <w:autoSpaceDN w:val="0"/>
        <w:adjustRightInd w:val="0"/>
        <w:jc w:val="both"/>
        <w:rPr>
          <w:rFonts w:ascii="Verdana" w:eastAsia="Calibri" w:hAnsi="Verdana"/>
          <w:sz w:val="20"/>
          <w:szCs w:val="20"/>
          <w:lang w:val="en-IE"/>
        </w:rPr>
      </w:pPr>
      <w:r w:rsidRPr="00250286">
        <w:rPr>
          <w:rFonts w:ascii="Verdana" w:hAnsi="Verdana"/>
          <w:sz w:val="20"/>
          <w:szCs w:val="20"/>
        </w:rPr>
        <w:t>Date of next review: __________________</w:t>
      </w:r>
    </w:p>
    <w:p w:rsidR="00AF4356" w:rsidRPr="00250286" w:rsidRDefault="00AF4356" w:rsidP="00250286">
      <w:pPr>
        <w:jc w:val="both"/>
        <w:rPr>
          <w:rFonts w:ascii="Verdana" w:hAnsi="Verdana"/>
          <w:sz w:val="20"/>
          <w:szCs w:val="20"/>
          <w:lang w:val="en-IE"/>
        </w:rPr>
      </w:pPr>
    </w:p>
    <w:p w:rsidR="007603A1" w:rsidRPr="00250286" w:rsidRDefault="007603A1" w:rsidP="00250286">
      <w:pPr>
        <w:jc w:val="both"/>
        <w:rPr>
          <w:rFonts w:ascii="Verdana" w:hAnsi="Verdana"/>
          <w:sz w:val="20"/>
          <w:szCs w:val="20"/>
          <w:lang w:val="en-IE"/>
        </w:rPr>
      </w:pPr>
      <w:r w:rsidRPr="00250286">
        <w:rPr>
          <w:rFonts w:ascii="Verdana" w:hAnsi="Verdana"/>
          <w:sz w:val="20"/>
          <w:szCs w:val="20"/>
          <w:lang w:val="en-IE"/>
        </w:rPr>
        <w:t xml:space="preserve"> </w:t>
      </w:r>
    </w:p>
    <w:p w:rsidR="005E5068" w:rsidRPr="00250286" w:rsidRDefault="005E5068" w:rsidP="00250286">
      <w:pPr>
        <w:jc w:val="both"/>
        <w:rPr>
          <w:rFonts w:ascii="Verdana" w:hAnsi="Verdana"/>
          <w:sz w:val="20"/>
          <w:szCs w:val="20"/>
          <w:lang w:val="en-IE"/>
        </w:rPr>
      </w:pPr>
    </w:p>
    <w:p w:rsidR="005E5068" w:rsidRPr="00250286" w:rsidRDefault="005E5068" w:rsidP="00250286">
      <w:pPr>
        <w:jc w:val="both"/>
        <w:rPr>
          <w:rFonts w:ascii="Verdana" w:hAnsi="Verdana"/>
          <w:b/>
          <w:sz w:val="20"/>
          <w:szCs w:val="20"/>
          <w:lang w:val="en-IE"/>
        </w:rPr>
      </w:pPr>
    </w:p>
    <w:sectPr w:rsidR="005E5068" w:rsidRPr="00250286" w:rsidSect="00910060">
      <w:footerReference w:type="default" r:id="rId14"/>
      <w:pgSz w:w="12240" w:h="15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CEB" w:rsidRDefault="00EA7CEB">
      <w:r>
        <w:separator/>
      </w:r>
    </w:p>
  </w:endnote>
  <w:endnote w:type="continuationSeparator" w:id="0">
    <w:p w:rsidR="00EA7CEB" w:rsidRDefault="00EA7C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86" w:rsidRPr="00041A22" w:rsidRDefault="00250286" w:rsidP="0036132B">
    <w:pPr>
      <w:pStyle w:val="Footer"/>
      <w:jc w:val="center"/>
      <w:rPr>
        <w:lang w:val="en-IE"/>
      </w:rPr>
    </w:pPr>
    <w:r w:rsidRPr="0036132B">
      <w:rPr>
        <w:lang w:val="en-IE"/>
      </w:rPr>
      <w:t xml:space="preserve">- </w:t>
    </w:r>
    <w:r w:rsidR="004747FA" w:rsidRPr="0036132B">
      <w:rPr>
        <w:lang w:val="en-IE"/>
      </w:rPr>
      <w:fldChar w:fldCharType="begin"/>
    </w:r>
    <w:r w:rsidRPr="0036132B">
      <w:rPr>
        <w:lang w:val="en-IE"/>
      </w:rPr>
      <w:instrText xml:space="preserve"> PAGE </w:instrText>
    </w:r>
    <w:r w:rsidR="004747FA" w:rsidRPr="0036132B">
      <w:rPr>
        <w:lang w:val="en-IE"/>
      </w:rPr>
      <w:fldChar w:fldCharType="separate"/>
    </w:r>
    <w:r w:rsidR="00D43278">
      <w:rPr>
        <w:noProof/>
        <w:lang w:val="en-IE"/>
      </w:rPr>
      <w:t>20</w:t>
    </w:r>
    <w:r w:rsidR="004747FA" w:rsidRPr="0036132B">
      <w:rPr>
        <w:lang w:val="en-IE"/>
      </w:rPr>
      <w:fldChar w:fldCharType="end"/>
    </w:r>
    <w:r w:rsidRPr="0036132B">
      <w:rPr>
        <w:lang w:val="en-I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CEB" w:rsidRDefault="00EA7CEB">
      <w:r>
        <w:separator/>
      </w:r>
    </w:p>
  </w:footnote>
  <w:footnote w:type="continuationSeparator" w:id="0">
    <w:p w:rsidR="00EA7CEB" w:rsidRDefault="00EA7C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4"/>
    <w:multiLevelType w:val="multilevel"/>
    <w:tmpl w:val="00000004"/>
    <w:name w:val="WW8Num4"/>
    <w:lvl w:ilvl="0">
      <w:start w:val="1"/>
      <w:numFmt w:val="bullet"/>
      <w:suff w:val="nothing"/>
      <w:lvlText w:val=""/>
      <w:lvlJc w:val="left"/>
      <w:pPr>
        <w:ind w:left="720" w:hanging="360"/>
      </w:pPr>
      <w:rPr>
        <w:rFonts w:ascii="Symbol" w:hAnsi="Symbol"/>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2">
    <w:nsid w:val="0059127C"/>
    <w:multiLevelType w:val="multilevel"/>
    <w:tmpl w:val="BF06BCC0"/>
    <w:lvl w:ilvl="0">
      <w:start w:val="7"/>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22C71D8"/>
    <w:multiLevelType w:val="hybridMultilevel"/>
    <w:tmpl w:val="66788E6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AC72569"/>
    <w:multiLevelType w:val="hybridMultilevel"/>
    <w:tmpl w:val="F26A501A"/>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AF50693"/>
    <w:multiLevelType w:val="hybridMultilevel"/>
    <w:tmpl w:val="DB003730"/>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36F3C14"/>
    <w:multiLevelType w:val="hybridMultilevel"/>
    <w:tmpl w:val="10B0A8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5FA3C1B"/>
    <w:multiLevelType w:val="hybridMultilevel"/>
    <w:tmpl w:val="BB1E141C"/>
    <w:lvl w:ilvl="0" w:tplc="EAF8AAA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6D221A2"/>
    <w:multiLevelType w:val="hybridMultilevel"/>
    <w:tmpl w:val="EA7AD54C"/>
    <w:lvl w:ilvl="0" w:tplc="EAF8AAA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C6320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
    <w:nsid w:val="1BF110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D6C6453"/>
    <w:multiLevelType w:val="hybridMultilevel"/>
    <w:tmpl w:val="8EE8DD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1DAD30C5"/>
    <w:multiLevelType w:val="hybridMultilevel"/>
    <w:tmpl w:val="AAB45A7C"/>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B70CD664">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59029F"/>
    <w:multiLevelType w:val="hybridMultilevel"/>
    <w:tmpl w:val="C47EBC42"/>
    <w:lvl w:ilvl="0" w:tplc="EAF8AAA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9624EE1"/>
    <w:multiLevelType w:val="hybridMultilevel"/>
    <w:tmpl w:val="9E6C091E"/>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0F58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30CF2E0C"/>
    <w:multiLevelType w:val="hybridMultilevel"/>
    <w:tmpl w:val="1102FE56"/>
    <w:lvl w:ilvl="0" w:tplc="04090001">
      <w:start w:val="1"/>
      <w:numFmt w:val="bullet"/>
      <w:lvlText w:val=""/>
      <w:lvlJc w:val="left"/>
      <w:pPr>
        <w:tabs>
          <w:tab w:val="num" w:pos="720"/>
        </w:tabs>
        <w:ind w:left="720" w:hanging="360"/>
      </w:pPr>
      <w:rPr>
        <w:rFonts w:ascii="Symbol" w:hAnsi="Symbol" w:hint="default"/>
      </w:rPr>
    </w:lvl>
    <w:lvl w:ilvl="1" w:tplc="EAF8AA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B22EE1"/>
    <w:multiLevelType w:val="hybridMultilevel"/>
    <w:tmpl w:val="99EA2D44"/>
    <w:lvl w:ilvl="0" w:tplc="0409000F">
      <w:start w:val="1"/>
      <w:numFmt w:val="decimal"/>
      <w:lvlText w:val="%1."/>
      <w:lvlJc w:val="left"/>
      <w:pPr>
        <w:tabs>
          <w:tab w:val="num" w:pos="720"/>
        </w:tabs>
        <w:ind w:left="720" w:hanging="360"/>
      </w:pPr>
    </w:lvl>
    <w:lvl w:ilvl="1" w:tplc="EFD09F90">
      <w:start w:val="3"/>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B80E78"/>
    <w:multiLevelType w:val="hybridMultilevel"/>
    <w:tmpl w:val="385C9526"/>
    <w:lvl w:ilvl="0" w:tplc="F49A7822">
      <w:start w:val="1"/>
      <w:numFmt w:val="bullet"/>
      <w:lvlText w:val=""/>
      <w:lvlJc w:val="left"/>
      <w:pPr>
        <w:tabs>
          <w:tab w:val="num" w:pos="644"/>
        </w:tabs>
        <w:ind w:left="644"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DE138D"/>
    <w:multiLevelType w:val="hybridMultilevel"/>
    <w:tmpl w:val="43C42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D22161"/>
    <w:multiLevelType w:val="hybridMultilevel"/>
    <w:tmpl w:val="D38AFFD4"/>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1">
    <w:nsid w:val="3CB370C2"/>
    <w:multiLevelType w:val="hybridMultilevel"/>
    <w:tmpl w:val="1DFA41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3DD379CE"/>
    <w:multiLevelType w:val="hybridMultilevel"/>
    <w:tmpl w:val="A936EA82"/>
    <w:lvl w:ilvl="0" w:tplc="EAF8AAA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3A70EA5"/>
    <w:multiLevelType w:val="hybridMultilevel"/>
    <w:tmpl w:val="1CA0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4E96AF7"/>
    <w:multiLevelType w:val="hybridMultilevel"/>
    <w:tmpl w:val="6B260E7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027E6D"/>
    <w:multiLevelType w:val="hybridMultilevel"/>
    <w:tmpl w:val="EF9E424E"/>
    <w:lvl w:ilvl="0" w:tplc="323C6E2C">
      <w:start w:val="1"/>
      <w:numFmt w:val="decimal"/>
      <w:lvlText w:val="%1."/>
      <w:lvlJc w:val="left"/>
      <w:pPr>
        <w:tabs>
          <w:tab w:val="num" w:pos="1080"/>
        </w:tabs>
        <w:ind w:left="1080" w:hanging="360"/>
      </w:pPr>
    </w:lvl>
    <w:lvl w:ilvl="1" w:tplc="169EEBB2">
      <w:numFmt w:val="none"/>
      <w:lvlText w:val=""/>
      <w:lvlJc w:val="left"/>
      <w:pPr>
        <w:tabs>
          <w:tab w:val="num" w:pos="360"/>
        </w:tabs>
      </w:pPr>
    </w:lvl>
    <w:lvl w:ilvl="2" w:tplc="C5A03BCA">
      <w:numFmt w:val="none"/>
      <w:lvlText w:val=""/>
      <w:lvlJc w:val="left"/>
      <w:pPr>
        <w:tabs>
          <w:tab w:val="num" w:pos="360"/>
        </w:tabs>
      </w:pPr>
    </w:lvl>
    <w:lvl w:ilvl="3" w:tplc="37BECD70">
      <w:numFmt w:val="none"/>
      <w:lvlText w:val=""/>
      <w:lvlJc w:val="left"/>
      <w:pPr>
        <w:tabs>
          <w:tab w:val="num" w:pos="360"/>
        </w:tabs>
      </w:pPr>
    </w:lvl>
    <w:lvl w:ilvl="4" w:tplc="CA50E274">
      <w:numFmt w:val="none"/>
      <w:lvlText w:val=""/>
      <w:lvlJc w:val="left"/>
      <w:pPr>
        <w:tabs>
          <w:tab w:val="num" w:pos="360"/>
        </w:tabs>
      </w:pPr>
    </w:lvl>
    <w:lvl w:ilvl="5" w:tplc="29F6508A">
      <w:numFmt w:val="none"/>
      <w:lvlText w:val=""/>
      <w:lvlJc w:val="left"/>
      <w:pPr>
        <w:tabs>
          <w:tab w:val="num" w:pos="360"/>
        </w:tabs>
      </w:pPr>
    </w:lvl>
    <w:lvl w:ilvl="6" w:tplc="22A690E4">
      <w:numFmt w:val="none"/>
      <w:lvlText w:val=""/>
      <w:lvlJc w:val="left"/>
      <w:pPr>
        <w:tabs>
          <w:tab w:val="num" w:pos="360"/>
        </w:tabs>
      </w:pPr>
    </w:lvl>
    <w:lvl w:ilvl="7" w:tplc="19F2A6F0">
      <w:numFmt w:val="none"/>
      <w:lvlText w:val=""/>
      <w:lvlJc w:val="left"/>
      <w:pPr>
        <w:tabs>
          <w:tab w:val="num" w:pos="360"/>
        </w:tabs>
      </w:pPr>
    </w:lvl>
    <w:lvl w:ilvl="8" w:tplc="F79CB6EA">
      <w:numFmt w:val="none"/>
      <w:lvlText w:val=""/>
      <w:lvlJc w:val="left"/>
      <w:pPr>
        <w:tabs>
          <w:tab w:val="num" w:pos="360"/>
        </w:tabs>
      </w:pPr>
    </w:lvl>
  </w:abstractNum>
  <w:abstractNum w:abstractNumId="26">
    <w:nsid w:val="47664EEA"/>
    <w:multiLevelType w:val="hybridMultilevel"/>
    <w:tmpl w:val="7DF6D0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47DF753C"/>
    <w:multiLevelType w:val="hybridMultilevel"/>
    <w:tmpl w:val="BDA62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2E524D"/>
    <w:multiLevelType w:val="hybridMultilevel"/>
    <w:tmpl w:val="28BAC1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4FF22E21"/>
    <w:multiLevelType w:val="hybridMultilevel"/>
    <w:tmpl w:val="B87847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375011E"/>
    <w:multiLevelType w:val="hybridMultilevel"/>
    <w:tmpl w:val="02665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016B90"/>
    <w:multiLevelType w:val="hybridMultilevel"/>
    <w:tmpl w:val="47B44DBC"/>
    <w:lvl w:ilvl="0" w:tplc="0E8EB2FE">
      <w:start w:val="1"/>
      <w:numFmt w:val="decimal"/>
      <w:lvlText w:val="%1"/>
      <w:lvlJc w:val="left"/>
      <w:pPr>
        <w:tabs>
          <w:tab w:val="num" w:pos="2160"/>
        </w:tabs>
        <w:ind w:left="2160" w:hanging="1215"/>
      </w:pPr>
      <w:rPr>
        <w:rFonts w:hint="default"/>
      </w:rPr>
    </w:lvl>
    <w:lvl w:ilvl="1" w:tplc="04090019" w:tentative="1">
      <w:start w:val="1"/>
      <w:numFmt w:val="lowerLetter"/>
      <w:lvlText w:val="%2."/>
      <w:lvlJc w:val="left"/>
      <w:pPr>
        <w:tabs>
          <w:tab w:val="num" w:pos="2025"/>
        </w:tabs>
        <w:ind w:left="2025" w:hanging="360"/>
      </w:pPr>
    </w:lvl>
    <w:lvl w:ilvl="2" w:tplc="0409001B" w:tentative="1">
      <w:start w:val="1"/>
      <w:numFmt w:val="lowerRoman"/>
      <w:lvlText w:val="%3."/>
      <w:lvlJc w:val="right"/>
      <w:pPr>
        <w:tabs>
          <w:tab w:val="num" w:pos="2745"/>
        </w:tabs>
        <w:ind w:left="2745" w:hanging="180"/>
      </w:pPr>
    </w:lvl>
    <w:lvl w:ilvl="3" w:tplc="0409000F" w:tentative="1">
      <w:start w:val="1"/>
      <w:numFmt w:val="decimal"/>
      <w:lvlText w:val="%4."/>
      <w:lvlJc w:val="left"/>
      <w:pPr>
        <w:tabs>
          <w:tab w:val="num" w:pos="3465"/>
        </w:tabs>
        <w:ind w:left="3465" w:hanging="360"/>
      </w:pPr>
    </w:lvl>
    <w:lvl w:ilvl="4" w:tplc="04090019" w:tentative="1">
      <w:start w:val="1"/>
      <w:numFmt w:val="lowerLetter"/>
      <w:lvlText w:val="%5."/>
      <w:lvlJc w:val="left"/>
      <w:pPr>
        <w:tabs>
          <w:tab w:val="num" w:pos="4185"/>
        </w:tabs>
        <w:ind w:left="4185" w:hanging="360"/>
      </w:pPr>
    </w:lvl>
    <w:lvl w:ilvl="5" w:tplc="0409001B" w:tentative="1">
      <w:start w:val="1"/>
      <w:numFmt w:val="lowerRoman"/>
      <w:lvlText w:val="%6."/>
      <w:lvlJc w:val="right"/>
      <w:pPr>
        <w:tabs>
          <w:tab w:val="num" w:pos="4905"/>
        </w:tabs>
        <w:ind w:left="4905" w:hanging="180"/>
      </w:pPr>
    </w:lvl>
    <w:lvl w:ilvl="6" w:tplc="0409000F" w:tentative="1">
      <w:start w:val="1"/>
      <w:numFmt w:val="decimal"/>
      <w:lvlText w:val="%7."/>
      <w:lvlJc w:val="left"/>
      <w:pPr>
        <w:tabs>
          <w:tab w:val="num" w:pos="5625"/>
        </w:tabs>
        <w:ind w:left="5625" w:hanging="360"/>
      </w:pPr>
    </w:lvl>
    <w:lvl w:ilvl="7" w:tplc="04090019" w:tentative="1">
      <w:start w:val="1"/>
      <w:numFmt w:val="lowerLetter"/>
      <w:lvlText w:val="%8."/>
      <w:lvlJc w:val="left"/>
      <w:pPr>
        <w:tabs>
          <w:tab w:val="num" w:pos="6345"/>
        </w:tabs>
        <w:ind w:left="6345" w:hanging="360"/>
      </w:pPr>
    </w:lvl>
    <w:lvl w:ilvl="8" w:tplc="0409001B" w:tentative="1">
      <w:start w:val="1"/>
      <w:numFmt w:val="lowerRoman"/>
      <w:lvlText w:val="%9."/>
      <w:lvlJc w:val="right"/>
      <w:pPr>
        <w:tabs>
          <w:tab w:val="num" w:pos="7065"/>
        </w:tabs>
        <w:ind w:left="7065" w:hanging="180"/>
      </w:pPr>
    </w:lvl>
  </w:abstractNum>
  <w:abstractNum w:abstractNumId="32">
    <w:nsid w:val="5521233D"/>
    <w:multiLevelType w:val="hybridMultilevel"/>
    <w:tmpl w:val="819CC254"/>
    <w:lvl w:ilvl="0" w:tplc="EE4A16C8">
      <w:start w:val="1"/>
      <w:numFmt w:val="upperLetter"/>
      <w:lvlText w:val="%1."/>
      <w:lvlJc w:val="left"/>
      <w:pPr>
        <w:ind w:left="720" w:hanging="360"/>
      </w:pPr>
      <w:rPr>
        <w:b/>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5B464EEF"/>
    <w:multiLevelType w:val="hybridMultilevel"/>
    <w:tmpl w:val="606C831C"/>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nsid w:val="5BF92B33"/>
    <w:multiLevelType w:val="hybridMultilevel"/>
    <w:tmpl w:val="A928E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D3D2F68"/>
    <w:multiLevelType w:val="hybridMultilevel"/>
    <w:tmpl w:val="DA3E385A"/>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nsid w:val="5F020D90"/>
    <w:multiLevelType w:val="hybridMultilevel"/>
    <w:tmpl w:val="17462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4304676"/>
    <w:multiLevelType w:val="hybridMultilevel"/>
    <w:tmpl w:val="C1D22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FD700A"/>
    <w:multiLevelType w:val="hybridMultilevel"/>
    <w:tmpl w:val="F1B67A2E"/>
    <w:lvl w:ilvl="0" w:tplc="EAF8AAA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nsid w:val="6AE932C2"/>
    <w:multiLevelType w:val="hybridMultilevel"/>
    <w:tmpl w:val="B8041D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AF044F8"/>
    <w:multiLevelType w:val="hybridMultilevel"/>
    <w:tmpl w:val="42C25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nsid w:val="6E806469"/>
    <w:multiLevelType w:val="hybridMultilevel"/>
    <w:tmpl w:val="B0F2B7C4"/>
    <w:lvl w:ilvl="0" w:tplc="EAF8AAA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nsid w:val="719C33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nsid w:val="761B4719"/>
    <w:multiLevelType w:val="hybridMultilevel"/>
    <w:tmpl w:val="B096E278"/>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44">
    <w:nsid w:val="7D161384"/>
    <w:multiLevelType w:val="hybridMultilevel"/>
    <w:tmpl w:val="FB30F51C"/>
    <w:lvl w:ilvl="0" w:tplc="E94ED168">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51414F"/>
    <w:multiLevelType w:val="hybridMultilevel"/>
    <w:tmpl w:val="D46496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4"/>
  </w:num>
  <w:num w:numId="3">
    <w:abstractNumId w:val="25"/>
  </w:num>
  <w:num w:numId="4">
    <w:abstractNumId w:val="29"/>
  </w:num>
  <w:num w:numId="5">
    <w:abstractNumId w:val="19"/>
  </w:num>
  <w:num w:numId="6">
    <w:abstractNumId w:val="23"/>
  </w:num>
  <w:num w:numId="7">
    <w:abstractNumId w:val="16"/>
  </w:num>
  <w:num w:numId="8">
    <w:abstractNumId w:val="34"/>
  </w:num>
  <w:num w:numId="9">
    <w:abstractNumId w:val="20"/>
  </w:num>
  <w:num w:numId="10">
    <w:abstractNumId w:val="43"/>
  </w:num>
  <w:num w:numId="11">
    <w:abstractNumId w:val="30"/>
  </w:num>
  <w:num w:numId="12">
    <w:abstractNumId w:val="3"/>
  </w:num>
  <w:num w:numId="13">
    <w:abstractNumId w:val="24"/>
  </w:num>
  <w:num w:numId="14">
    <w:abstractNumId w:val="18"/>
  </w:num>
  <w:num w:numId="15">
    <w:abstractNumId w:val="37"/>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2"/>
  </w:num>
  <w:num w:numId="18">
    <w:abstractNumId w:val="9"/>
  </w:num>
  <w:num w:numId="19">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42"/>
  </w:num>
  <w:num w:numId="23">
    <w:abstractNumId w:val="15"/>
  </w:num>
  <w:num w:numId="24">
    <w:abstractNumId w:val="10"/>
  </w:num>
  <w:num w:numId="25">
    <w:abstractNumId w:val="12"/>
  </w:num>
  <w:num w:numId="26">
    <w:abstractNumId w:val="44"/>
  </w:num>
  <w:num w:numId="27">
    <w:abstractNumId w:val="31"/>
  </w:num>
  <w:num w:numId="28">
    <w:abstractNumId w:val="39"/>
  </w:num>
  <w:num w:numId="29">
    <w:abstractNumId w:val="11"/>
  </w:num>
  <w:num w:numId="30">
    <w:abstractNumId w:val="28"/>
  </w:num>
  <w:num w:numId="31">
    <w:abstractNumId w:val="40"/>
  </w:num>
  <w:num w:numId="32">
    <w:abstractNumId w:val="26"/>
  </w:num>
  <w:num w:numId="33">
    <w:abstractNumId w:val="21"/>
  </w:num>
  <w:num w:numId="34">
    <w:abstractNumId w:val="6"/>
  </w:num>
  <w:num w:numId="35">
    <w:abstractNumId w:val="33"/>
  </w:num>
  <w:num w:numId="36">
    <w:abstractNumId w:val="35"/>
  </w:num>
  <w:num w:numId="37">
    <w:abstractNumId w:val="4"/>
  </w:num>
  <w:num w:numId="38">
    <w:abstractNumId w:val="5"/>
  </w:num>
  <w:num w:numId="39">
    <w:abstractNumId w:val="13"/>
  </w:num>
  <w:num w:numId="40">
    <w:abstractNumId w:val="8"/>
  </w:num>
  <w:num w:numId="41">
    <w:abstractNumId w:val="22"/>
  </w:num>
  <w:num w:numId="42">
    <w:abstractNumId w:val="7"/>
  </w:num>
  <w:num w:numId="43">
    <w:abstractNumId w:val="41"/>
  </w:num>
  <w:num w:numId="44">
    <w:abstractNumId w:val="32"/>
  </w:num>
  <w:num w:numId="45">
    <w:abstractNumId w:val="38"/>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E5068"/>
    <w:rsid w:val="00027540"/>
    <w:rsid w:val="00041A22"/>
    <w:rsid w:val="0007158F"/>
    <w:rsid w:val="00076603"/>
    <w:rsid w:val="000F2DC3"/>
    <w:rsid w:val="000F55F9"/>
    <w:rsid w:val="000F7F92"/>
    <w:rsid w:val="00111CE7"/>
    <w:rsid w:val="00113F9D"/>
    <w:rsid w:val="001C2F07"/>
    <w:rsid w:val="001D40A1"/>
    <w:rsid w:val="00250286"/>
    <w:rsid w:val="0029461E"/>
    <w:rsid w:val="00314D94"/>
    <w:rsid w:val="0036132B"/>
    <w:rsid w:val="00396F84"/>
    <w:rsid w:val="003C0B1D"/>
    <w:rsid w:val="003E50FD"/>
    <w:rsid w:val="004329F4"/>
    <w:rsid w:val="00434798"/>
    <w:rsid w:val="004747FA"/>
    <w:rsid w:val="00486E9F"/>
    <w:rsid w:val="004B7D6A"/>
    <w:rsid w:val="004C50CA"/>
    <w:rsid w:val="00510045"/>
    <w:rsid w:val="00544201"/>
    <w:rsid w:val="00565C34"/>
    <w:rsid w:val="00574F77"/>
    <w:rsid w:val="005820D8"/>
    <w:rsid w:val="0059379B"/>
    <w:rsid w:val="005B6685"/>
    <w:rsid w:val="005D315F"/>
    <w:rsid w:val="005E5068"/>
    <w:rsid w:val="00650F64"/>
    <w:rsid w:val="00660343"/>
    <w:rsid w:val="00681E78"/>
    <w:rsid w:val="00704202"/>
    <w:rsid w:val="00747596"/>
    <w:rsid w:val="007603A1"/>
    <w:rsid w:val="00772E61"/>
    <w:rsid w:val="00780DED"/>
    <w:rsid w:val="00846007"/>
    <w:rsid w:val="00900CF2"/>
    <w:rsid w:val="00910060"/>
    <w:rsid w:val="0094681C"/>
    <w:rsid w:val="00981FE1"/>
    <w:rsid w:val="009C7ADC"/>
    <w:rsid w:val="009F7707"/>
    <w:rsid w:val="00A472E0"/>
    <w:rsid w:val="00A501EA"/>
    <w:rsid w:val="00A661FF"/>
    <w:rsid w:val="00A70E96"/>
    <w:rsid w:val="00A9114D"/>
    <w:rsid w:val="00AD78FE"/>
    <w:rsid w:val="00AE0DC5"/>
    <w:rsid w:val="00AF4356"/>
    <w:rsid w:val="00B74814"/>
    <w:rsid w:val="00BA16B9"/>
    <w:rsid w:val="00C1454A"/>
    <w:rsid w:val="00CB3F14"/>
    <w:rsid w:val="00CD505F"/>
    <w:rsid w:val="00CE3357"/>
    <w:rsid w:val="00D17D3D"/>
    <w:rsid w:val="00D311FF"/>
    <w:rsid w:val="00D43278"/>
    <w:rsid w:val="00D85754"/>
    <w:rsid w:val="00D9515D"/>
    <w:rsid w:val="00E32578"/>
    <w:rsid w:val="00EA7CEB"/>
    <w:rsid w:val="00ED01F2"/>
    <w:rsid w:val="00F0113A"/>
    <w:rsid w:val="00F011C4"/>
    <w:rsid w:val="00F745E8"/>
    <w:rsid w:val="00F777E2"/>
    <w:rsid w:val="00F77EE4"/>
    <w:rsid w:val="00FC4AD2"/>
    <w:rsid w:val="00FE10F3"/>
    <w:rsid w:val="00FF0C3E"/>
    <w:rsid w:val="00FF71A0"/>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05F"/>
    <w:rPr>
      <w:sz w:val="24"/>
      <w:szCs w:val="24"/>
      <w:lang w:val="en-US" w:eastAsia="en-US"/>
    </w:rPr>
  </w:style>
  <w:style w:type="paragraph" w:styleId="Heading1">
    <w:name w:val="heading 1"/>
    <w:basedOn w:val="Normal"/>
    <w:next w:val="Normal"/>
    <w:link w:val="Heading1Char"/>
    <w:qFormat/>
    <w:rsid w:val="00B74814"/>
    <w:pPr>
      <w:keepNext/>
      <w:jc w:val="center"/>
      <w:outlineLvl w:val="0"/>
    </w:pPr>
    <w:rPr>
      <w:b/>
      <w:bCs/>
      <w:noProof/>
      <w:sz w:val="96"/>
      <w:lang w:val="en-GB"/>
    </w:rPr>
  </w:style>
  <w:style w:type="paragraph" w:styleId="Heading2">
    <w:name w:val="heading 2"/>
    <w:basedOn w:val="Normal"/>
    <w:next w:val="Normal"/>
    <w:link w:val="Heading2Char"/>
    <w:semiHidden/>
    <w:unhideWhenUsed/>
    <w:qFormat/>
    <w:rsid w:val="00B748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502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B7481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74814"/>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B7481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7481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BodyText">
    <w:name w:val="Body Text"/>
    <w:basedOn w:val="Normal"/>
    <w:link w:val="BodyTextChar"/>
    <w:rsid w:val="00B74814"/>
    <w:rPr>
      <w:noProof/>
      <w:sz w:val="36"/>
      <w:szCs w:val="20"/>
      <w:lang w:val="en-GB"/>
    </w:rPr>
  </w:style>
  <w:style w:type="character" w:customStyle="1" w:styleId="BodyTextChar">
    <w:name w:val="Body Text Char"/>
    <w:basedOn w:val="DefaultParagraphFont"/>
    <w:link w:val="BodyText"/>
    <w:rsid w:val="00B74814"/>
    <w:rPr>
      <w:noProof/>
      <w:sz w:val="36"/>
      <w:lang w:val="en-GB" w:eastAsia="en-US"/>
    </w:rPr>
  </w:style>
  <w:style w:type="character" w:customStyle="1" w:styleId="Heading1Char">
    <w:name w:val="Heading 1 Char"/>
    <w:basedOn w:val="DefaultParagraphFont"/>
    <w:link w:val="Heading1"/>
    <w:rsid w:val="00B74814"/>
    <w:rPr>
      <w:b/>
      <w:bCs/>
      <w:noProof/>
      <w:sz w:val="96"/>
      <w:szCs w:val="24"/>
      <w:lang w:val="en-GB" w:eastAsia="en-US"/>
    </w:rPr>
  </w:style>
  <w:style w:type="paragraph" w:customStyle="1" w:styleId="C">
    <w:name w:val="C"/>
    <w:aliases w:val="Heading_circular_web"/>
    <w:basedOn w:val="Normal"/>
    <w:rsid w:val="00B74814"/>
    <w:rPr>
      <w:rFonts w:ascii="Arial" w:hAnsi="Arial"/>
      <w:b/>
      <w:lang w:val="en-GB"/>
    </w:rPr>
  </w:style>
  <w:style w:type="character" w:customStyle="1" w:styleId="Heading2Char">
    <w:name w:val="Heading 2 Char"/>
    <w:basedOn w:val="DefaultParagraphFont"/>
    <w:link w:val="Heading2"/>
    <w:semiHidden/>
    <w:rsid w:val="00B74814"/>
    <w:rPr>
      <w:rFonts w:asciiTheme="majorHAnsi" w:eastAsiaTheme="majorEastAsia" w:hAnsiTheme="majorHAnsi" w:cstheme="majorBidi"/>
      <w:b/>
      <w:bCs/>
      <w:color w:val="4F81BD" w:themeColor="accent1"/>
      <w:sz w:val="26"/>
      <w:szCs w:val="26"/>
      <w:lang w:val="en-US" w:eastAsia="en-US"/>
    </w:rPr>
  </w:style>
  <w:style w:type="character" w:customStyle="1" w:styleId="Heading7Char">
    <w:name w:val="Heading 7 Char"/>
    <w:basedOn w:val="DefaultParagraphFont"/>
    <w:link w:val="Heading7"/>
    <w:semiHidden/>
    <w:rsid w:val="00B74814"/>
    <w:rPr>
      <w:rFonts w:asciiTheme="majorHAnsi" w:eastAsiaTheme="majorEastAsia" w:hAnsiTheme="majorHAnsi" w:cstheme="majorBidi"/>
      <w:i/>
      <w:iCs/>
      <w:color w:val="404040" w:themeColor="text1" w:themeTint="BF"/>
      <w:sz w:val="24"/>
      <w:szCs w:val="24"/>
      <w:lang w:val="en-US" w:eastAsia="en-US"/>
    </w:rPr>
  </w:style>
  <w:style w:type="character" w:customStyle="1" w:styleId="Heading8Char">
    <w:name w:val="Heading 8 Char"/>
    <w:basedOn w:val="DefaultParagraphFont"/>
    <w:link w:val="Heading8"/>
    <w:semiHidden/>
    <w:rsid w:val="00B74814"/>
    <w:rPr>
      <w:rFonts w:asciiTheme="majorHAnsi" w:eastAsiaTheme="majorEastAsia" w:hAnsiTheme="majorHAnsi" w:cstheme="majorBidi"/>
      <w:color w:val="404040" w:themeColor="text1" w:themeTint="BF"/>
      <w:lang w:val="en-US" w:eastAsia="en-US"/>
    </w:rPr>
  </w:style>
  <w:style w:type="paragraph" w:styleId="BodyTextIndent">
    <w:name w:val="Body Text Indent"/>
    <w:basedOn w:val="Normal"/>
    <w:link w:val="BodyTextIndentChar"/>
    <w:rsid w:val="00B74814"/>
    <w:pPr>
      <w:spacing w:after="120"/>
      <w:ind w:left="283"/>
    </w:pPr>
  </w:style>
  <w:style w:type="character" w:customStyle="1" w:styleId="BodyTextIndentChar">
    <w:name w:val="Body Text Indent Char"/>
    <w:basedOn w:val="DefaultParagraphFont"/>
    <w:link w:val="BodyTextIndent"/>
    <w:rsid w:val="00B74814"/>
    <w:rPr>
      <w:sz w:val="24"/>
      <w:szCs w:val="24"/>
      <w:lang w:val="en-US" w:eastAsia="en-US"/>
    </w:rPr>
  </w:style>
  <w:style w:type="paragraph" w:styleId="BodyText2">
    <w:name w:val="Body Text 2"/>
    <w:basedOn w:val="Normal"/>
    <w:link w:val="BodyText2Char"/>
    <w:rsid w:val="00B74814"/>
    <w:pPr>
      <w:spacing w:after="120" w:line="480" w:lineRule="auto"/>
    </w:pPr>
  </w:style>
  <w:style w:type="character" w:customStyle="1" w:styleId="BodyText2Char">
    <w:name w:val="Body Text 2 Char"/>
    <w:basedOn w:val="DefaultParagraphFont"/>
    <w:link w:val="BodyText2"/>
    <w:rsid w:val="00B74814"/>
    <w:rPr>
      <w:sz w:val="24"/>
      <w:szCs w:val="24"/>
      <w:lang w:val="en-US" w:eastAsia="en-US"/>
    </w:rPr>
  </w:style>
  <w:style w:type="paragraph" w:styleId="BodyTextIndent2">
    <w:name w:val="Body Text Indent 2"/>
    <w:basedOn w:val="Normal"/>
    <w:link w:val="BodyTextIndent2Char"/>
    <w:rsid w:val="00B74814"/>
    <w:pPr>
      <w:spacing w:after="120" w:line="480" w:lineRule="auto"/>
      <w:ind w:left="283"/>
    </w:pPr>
  </w:style>
  <w:style w:type="character" w:customStyle="1" w:styleId="BodyTextIndent2Char">
    <w:name w:val="Body Text Indent 2 Char"/>
    <w:basedOn w:val="DefaultParagraphFont"/>
    <w:link w:val="BodyTextIndent2"/>
    <w:rsid w:val="00B74814"/>
    <w:rPr>
      <w:sz w:val="24"/>
      <w:szCs w:val="24"/>
      <w:lang w:val="en-US" w:eastAsia="en-US"/>
    </w:rPr>
  </w:style>
  <w:style w:type="character" w:customStyle="1" w:styleId="Heading4Char">
    <w:name w:val="Heading 4 Char"/>
    <w:basedOn w:val="DefaultParagraphFont"/>
    <w:link w:val="Heading4"/>
    <w:semiHidden/>
    <w:rsid w:val="00B74814"/>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semiHidden/>
    <w:rsid w:val="00B74814"/>
    <w:rPr>
      <w:rFonts w:asciiTheme="majorHAnsi" w:eastAsiaTheme="majorEastAsia" w:hAnsiTheme="majorHAnsi" w:cstheme="majorBidi"/>
      <w:color w:val="243F60" w:themeColor="accent1" w:themeShade="7F"/>
      <w:sz w:val="24"/>
      <w:szCs w:val="24"/>
      <w:lang w:val="en-US" w:eastAsia="en-US"/>
    </w:rPr>
  </w:style>
  <w:style w:type="paragraph" w:styleId="BodyTextIndent3">
    <w:name w:val="Body Text Indent 3"/>
    <w:basedOn w:val="Normal"/>
    <w:link w:val="BodyTextIndent3Char"/>
    <w:rsid w:val="00B74814"/>
    <w:pPr>
      <w:spacing w:after="120"/>
      <w:ind w:left="283"/>
    </w:pPr>
    <w:rPr>
      <w:sz w:val="16"/>
      <w:szCs w:val="16"/>
    </w:rPr>
  </w:style>
  <w:style w:type="character" w:customStyle="1" w:styleId="BodyTextIndent3Char">
    <w:name w:val="Body Text Indent 3 Char"/>
    <w:basedOn w:val="DefaultParagraphFont"/>
    <w:link w:val="BodyTextIndent3"/>
    <w:rsid w:val="00B74814"/>
    <w:rPr>
      <w:sz w:val="16"/>
      <w:szCs w:val="16"/>
      <w:lang w:val="en-US" w:eastAsia="en-US"/>
    </w:rPr>
  </w:style>
  <w:style w:type="paragraph" w:styleId="BodyText3">
    <w:name w:val="Body Text 3"/>
    <w:basedOn w:val="Normal"/>
    <w:link w:val="BodyText3Char"/>
    <w:rsid w:val="00B74814"/>
    <w:pPr>
      <w:spacing w:after="120"/>
    </w:pPr>
    <w:rPr>
      <w:sz w:val="16"/>
      <w:szCs w:val="16"/>
    </w:rPr>
  </w:style>
  <w:style w:type="character" w:customStyle="1" w:styleId="BodyText3Char">
    <w:name w:val="Body Text 3 Char"/>
    <w:basedOn w:val="DefaultParagraphFont"/>
    <w:link w:val="BodyText3"/>
    <w:rsid w:val="00B74814"/>
    <w:rPr>
      <w:sz w:val="16"/>
      <w:szCs w:val="16"/>
      <w:lang w:val="en-US" w:eastAsia="en-US"/>
    </w:rPr>
  </w:style>
  <w:style w:type="character" w:customStyle="1" w:styleId="Heading3Char">
    <w:name w:val="Heading 3 Char"/>
    <w:basedOn w:val="DefaultParagraphFont"/>
    <w:link w:val="Heading3"/>
    <w:semiHidden/>
    <w:rsid w:val="00250286"/>
    <w:rPr>
      <w:rFonts w:asciiTheme="majorHAnsi" w:eastAsiaTheme="majorEastAsia" w:hAnsiTheme="majorHAnsi" w:cstheme="majorBidi"/>
      <w:b/>
      <w:bCs/>
      <w:color w:val="4F81BD" w:themeColor="accent1"/>
      <w:sz w:val="24"/>
      <w:szCs w:val="24"/>
      <w:lang w:val="en-US" w:eastAsia="en-US"/>
    </w:rPr>
  </w:style>
  <w:style w:type="table" w:styleId="TableGrid">
    <w:name w:val="Table Grid"/>
    <w:basedOn w:val="TableNormal"/>
    <w:rsid w:val="002502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0286"/>
    <w:pPr>
      <w:ind w:left="720"/>
      <w:contextualSpacing/>
    </w:pPr>
    <w:rPr>
      <w:noProof/>
      <w:lang w:val="en-GB"/>
    </w:rPr>
  </w:style>
</w:styles>
</file>

<file path=word/webSettings.xml><?xml version="1.0" encoding="utf-8"?>
<w:webSettings xmlns:r="http://schemas.openxmlformats.org/officeDocument/2006/relationships" xmlns:w="http://schemas.openxmlformats.org/wordprocessingml/2006/main">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achingtable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odlands-junior.kent.sch.uk/maths/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ilnet.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20</Pages>
  <Words>4224</Words>
  <Characters>24079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Mathematics Policy</vt:lpstr>
    </vt:vector>
  </TitlesOfParts>
  <Company>Board of Management Scoil Bhríde Nurney</Company>
  <LinksUpToDate>false</LinksUpToDate>
  <CharactersWithSpaces>28247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Policy</dc:title>
  <dc:creator>IPPN</dc:creator>
  <cp:lastModifiedBy>ej</cp:lastModifiedBy>
  <cp:revision>12</cp:revision>
  <cp:lastPrinted>2006-10-18T13:49:00Z</cp:lastPrinted>
  <dcterms:created xsi:type="dcterms:W3CDTF">2018-01-10T18:58:00Z</dcterms:created>
  <dcterms:modified xsi:type="dcterms:W3CDTF">2018-02-07T14:25:00Z</dcterms:modified>
</cp:coreProperties>
</file>